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892" w:rsidRPr="00416892" w:rsidRDefault="00416892" w:rsidP="00416892">
      <w:pPr>
        <w:spacing w:line="360" w:lineRule="auto"/>
        <w:ind w:firstLineChars="840" w:firstLine="2361"/>
        <w:rPr>
          <w:b/>
          <w:color w:val="FF0000"/>
          <w:sz w:val="28"/>
          <w:szCs w:val="28"/>
        </w:rPr>
      </w:pPr>
      <w:r w:rsidRPr="00416892">
        <w:rPr>
          <w:b/>
          <w:noProof/>
          <w:color w:val="FF0000"/>
          <w:sz w:val="28"/>
          <w:szCs w:val="28"/>
        </w:rPr>
        <w:drawing>
          <wp:anchor distT="0" distB="0" distL="114300" distR="114300" simplePos="0" relativeHeight="251659264" behindDoc="0" locked="0" layoutInCell="1" allowOverlap="1" wp14:anchorId="60E8A78A" wp14:editId="587032AC">
            <wp:simplePos x="0" y="0"/>
            <wp:positionH relativeFrom="page">
              <wp:posOffset>12141200</wp:posOffset>
            </wp:positionH>
            <wp:positionV relativeFrom="topMargin">
              <wp:posOffset>10502900</wp:posOffset>
            </wp:positionV>
            <wp:extent cx="444500" cy="279400"/>
            <wp:effectExtent l="0" t="0" r="0" b="635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279400"/>
                    </a:xfrm>
                    <a:prstGeom prst="rect">
                      <a:avLst/>
                    </a:prstGeom>
                    <a:noFill/>
                  </pic:spPr>
                </pic:pic>
              </a:graphicData>
            </a:graphic>
            <wp14:sizeRelH relativeFrom="page">
              <wp14:pctWidth>0</wp14:pctWidth>
            </wp14:sizeRelH>
            <wp14:sizeRelV relativeFrom="page">
              <wp14:pctHeight>0</wp14:pctHeight>
            </wp14:sizeRelV>
          </wp:anchor>
        </w:drawing>
      </w:r>
      <w:r w:rsidRPr="00416892">
        <w:rPr>
          <w:b/>
          <w:color w:val="FF0000"/>
          <w:sz w:val="28"/>
          <w:szCs w:val="28"/>
        </w:rPr>
        <w:t>专题</w:t>
      </w:r>
      <w:r w:rsidRPr="00416892">
        <w:rPr>
          <w:b/>
          <w:color w:val="FF0000"/>
          <w:sz w:val="28"/>
          <w:szCs w:val="28"/>
        </w:rPr>
        <w:t xml:space="preserve">11.4 </w:t>
      </w:r>
      <w:bookmarkStart w:id="0" w:name="_GoBack"/>
      <w:r w:rsidRPr="00416892">
        <w:rPr>
          <w:b/>
          <w:color w:val="FF0000"/>
          <w:sz w:val="28"/>
          <w:szCs w:val="28"/>
        </w:rPr>
        <w:t>机械能及其转化</w:t>
      </w:r>
      <w:bookmarkEnd w:id="0"/>
    </w:p>
    <w:p w:rsidR="00416892" w:rsidRPr="005A382E" w:rsidRDefault="00416892" w:rsidP="00416892">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1" name="矩形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416892" w:rsidRDefault="00416892" w:rsidP="0041689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1"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OEKoAMAAGQGAAAOAAAAZHJzL2Uyb0RvYy54bWysVV1v3EQUfUfiP4zmCR42tjdOvGvFqboJ&#10;i5ACVAqI51l7vLZiz5iZ2dgpQqIoUltR1FSoUL4EVIjCQxtAQKu0KT+G7Eee+he4M97dbOgLQrxY&#10;c2fu3Dnn3nOv1y5UeYZ2qZApZwF2lmyMKAt5lLJ+gN9+q9toYSQVYRHJOKMB3qMSX1h/8YW1svBp&#10;kyc8i6hAEIRJvywCnChV+JYlw4TmRC7xgjI4jLnIiQJT9K1IkBKi55nVtO1Vq+QiKgQPqZSwu1kf&#10;4nUTP45pqN6MY0kVygIM2JT5CvPt6a+1vkb8viBFkoZTGOQ/oMhJyuDReahNoggaiPS5UHkaCi55&#10;rJZCnls8jtOQGg7AxrH/wWY7IQU1XCA5spinSf5/YcM3di8JlEYBbjoYMZJDjcbf/DQ8vov0RkRl&#10;CNka3v9hfO/W+PjWS2VZLl2uqh0N/+VGY3T788mHv05+3x8dHZx+9uPo2sNnT26Mbh6cPP1ycnj7&#10;9O4d+A4/fvjXB1fAc/TdNVhMDp+ePP6j3oG4kwdHo0+vgjn+7dvR1wfj+9eHB/vjXx6Dvz41kYdH&#10;n5w8+mhyfAzBJ3/eGX11ffj9vdOrN08e/Tw8vDH+Yn/uPHlw+OzJFV3VspA+kNsuLgldF1ls8XBH&#10;IsY3EsL69KIQvEwoiSCXjva3zl3QhoSrqFe+ziPICRkobgpcxSLXAaF0qDI62pvriFYKhbDpuI7r&#10;tUBuIZy5nuN4RmgW8We3CyHVq5TnSC8CLECnJjrZ3ZJKoyH+zMWg51kaddMsM4bo9zYygXYJaLrd&#10;6XRW2oYAkFx0y5h2ZlxfqyPWO9R0BTxjWAwUFdtJVCIJUJvLtg2od4BCw1n2vGVnBSOS9aGzexlG&#10;gqt3UpUYVWrOz4GB2zqA3idZkZAaIrQpbNYQZI3dEOSzt411DhYkcgpQp9T00Xttp+nanWa70V1t&#10;eQ2366402p7dathOu9Netd22u9l9X7/tuH6SRhFlWymjs5523H/XM9PpUnej6WpUQkGb3pTXuRRP&#10;2dQ0NcsznouVyFNIMsrSPMCtuRPxtfpeYREkhviKpFm9ts7jr3NTQbFAErO0GK1qedYyV1Wvgiha&#10;sz0e7YFqoVJGmjCYYZFwcRmjEoZcgOW7AyIoRtlrDJTvrnhNPRUXDbFo9BYNwkIIFeBQCZCFMTZU&#10;PUsHhUj7CbzlmOozfhH6JU6NlM9wAQltwCgzdKZjV8/KRdt4nf0c1v8GAAD//wMAUEsDBBQABgAI&#10;AAAAIQCLKKk13QAAAAQBAAAPAAAAZHJzL2Rvd25yZXYueG1sTI/BTsMwEETvSP0Ha5G4UQeDKApx&#10;qrZShSCHlsKlNzdekqjxOoqdNvw9Cxd6GWk1q5k32Xx0rThhHxpPGu6mCQik0tuGKg2fH+vbJxAh&#10;GrKm9YQavjHAPJ9cZSa1/kzveNrFSnAIhdRoqGPsUilDWaMzYeo7JPa+fO9M5LOvpO3NmcNdK1WS&#10;PEpnGuKG2nS4qrE87ganYbleLl7e7lfFdthvivF1X1BIZlrfXI+LZxARx/j/DL/4jA45Mx38QDaI&#10;VgMPiX/KnlKKZxw0zB4UyDyTl/D5DwAAAP//AwBQSwECLQAUAAYACAAAACEAtoM4kv4AAADhAQAA&#10;EwAAAAAAAAAAAAAAAAAAAAAAW0NvbnRlbnRfVHlwZXNdLnhtbFBLAQItABQABgAIAAAAIQA4/SH/&#10;1gAAAJQBAAALAAAAAAAAAAAAAAAAAC8BAABfcmVscy8ucmVsc1BLAQItABQABgAIAAAAIQA6sOEK&#10;oAMAAGQGAAAOAAAAAAAAAAAAAAAAAC4CAABkcnMvZTJvRG9jLnhtbFBLAQItABQABgAIAAAAIQCL&#10;KKk13QAAAAQBAAAPAAAAAAAAAAAAAAAAAPoFAABkcnMvZG93bnJldi54bWxQSwUGAAAAAAQABADz&#10;AAAABAcAAAAA&#10;" fillcolor="#9bbb59" stroked="f" strokeweight="1pt">
                <v:shadow on="t" type="perspective" color="black" opacity="13107f" origin="-.5,.5" offset="0,0" matrix=",-27758f,,15073f"/>
                <v:textbox inset="3.6pt,,3.6pt">
                  <w:txbxContent>
                    <w:p w:rsidR="00416892" w:rsidRDefault="00416892" w:rsidP="0041689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416892" w:rsidRPr="005A382E" w:rsidRDefault="00416892" w:rsidP="00416892">
      <w:pPr>
        <w:spacing w:line="360" w:lineRule="auto"/>
        <w:rPr>
          <w:szCs w:val="21"/>
        </w:rPr>
      </w:pPr>
      <w:r w:rsidRPr="005A382E">
        <w:rPr>
          <w:szCs w:val="21"/>
        </w:rPr>
        <w:t>1.</w:t>
      </w:r>
      <w:r w:rsidRPr="005A382E">
        <w:rPr>
          <w:szCs w:val="21"/>
        </w:rPr>
        <w:t>动能和势能之和称为</w:t>
      </w:r>
      <w:r w:rsidRPr="005A382E">
        <w:rPr>
          <w:szCs w:val="21"/>
        </w:rPr>
        <w:t>_________</w:t>
      </w:r>
      <w:r w:rsidRPr="005A382E">
        <w:rPr>
          <w:szCs w:val="21"/>
        </w:rPr>
        <w:t>。</w:t>
      </w:r>
    </w:p>
    <w:p w:rsidR="00416892" w:rsidRPr="005A382E" w:rsidRDefault="00416892" w:rsidP="00416892">
      <w:pPr>
        <w:spacing w:line="360" w:lineRule="auto"/>
        <w:rPr>
          <w:szCs w:val="21"/>
        </w:rPr>
      </w:pPr>
      <w:r w:rsidRPr="005A382E">
        <w:rPr>
          <w:szCs w:val="21"/>
        </w:rPr>
        <w:t>2.</w:t>
      </w:r>
      <w:r w:rsidRPr="005A382E">
        <w:rPr>
          <w:szCs w:val="21"/>
        </w:rPr>
        <w:t>物体的动能和势能可以相互转化，如果存在阻力，转化过程中机械能不断减小，反之机械能总量不变，即机械能</w:t>
      </w:r>
      <w:r w:rsidRPr="005A382E">
        <w:rPr>
          <w:szCs w:val="21"/>
        </w:rPr>
        <w:t>_______</w:t>
      </w:r>
      <w:r w:rsidRPr="005A382E">
        <w:rPr>
          <w:szCs w:val="21"/>
        </w:rPr>
        <w:t>。</w:t>
      </w:r>
    </w:p>
    <w:p w:rsidR="00416892" w:rsidRPr="005A382E" w:rsidRDefault="00416892" w:rsidP="00416892">
      <w:pPr>
        <w:spacing w:line="360" w:lineRule="auto"/>
      </w:pPr>
      <w:r>
        <w:rPr>
          <w:noProof/>
        </w:rPr>
        <mc:AlternateContent>
          <mc:Choice Requires="wps">
            <w:drawing>
              <wp:inline distT="0" distB="0" distL="0" distR="0">
                <wp:extent cx="1911350" cy="444500"/>
                <wp:effectExtent l="7620" t="1270" r="195580" b="1905"/>
                <wp:docPr id="20" name="矩形 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416892" w:rsidRDefault="00416892" w:rsidP="0041689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16892" w:rsidRDefault="00416892" w:rsidP="0041689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0"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FroQMAAGsGAAAOAAAAZHJzL2Uyb0RvYy54bWysVV1v3EQUfUfiP4zmCR42tjfebGzFqboJ&#10;i5ACVAqI51l7vLZiz5iZ2dgpQqIoUltR1FSoUL4EVIjCQxtAQKu0KT+G7Eee+he4M97dbOgLQrxY&#10;c2fu3Dnn3nOv1y5UeYZ2qZApZwF2lmyMKAt5lLJ+gN9+q9tYxUgqwiKScUYDvEclvrD+4gtrZeHT&#10;Jk94FlGBIAiTflkEOFGq8C1LhgnNiVziBWVwGHOREwWm6FuRICVEzzOradsrVslFVAgeUilhd7M+&#10;xOsmfhzTUL0Zx5IqlAUYsCnzFebb019rfY34fUGKJA2nMMh/QJGTlMGj81CbRBE0EOlzofI0FFzy&#10;WC2FPLd4HKchNRyAjWP/g812QgpquEByZDFPk/z/woZv7F4SKI0C3IT0MJJDjcbf/DQ8vov0RkRl&#10;CNka3v9hfO/W+PjWS2VZLl2uqh0N/+VGY3T788mHv05+3x8dHZx+9uPo2sNnT26Mbh6cPP1ycnj7&#10;9O4d+A4/fvjXB1fAc/TdNVhMDp+ePP6j3oG4kwdHo0+vgjn+7dvR1wfj+9eHB/vjXx6Dvz41kYdH&#10;n5w8+mhyfAzBJ3/eGX11ffj9vdOrN08e/Tw8vDH+Yn/uPHlw+OzJFV3VspA+kNsuLgldF1ls8XBH&#10;IsY3EsL69KIQvEwoiSCXjva3zl3QhoSrqFe+ziPICRkobgpcxSLXAaF0qDI62pvriFYKhbDpeI6z&#10;3IL0hXDmum7LNkKziD+7XQipXqU8R3oRYAE6NdHJ7pZUGg3xZy4GPc/SqJtmmTFEv7eRCbRLQNNe&#10;p9NpeYYAkFx0y5h2ZlxfqyPWO9R0BTxjWAwUFdtJVCIJUJvLNiBFO0Ch4Sy328tOCyOS9aGzexlG&#10;gqt3UpUYVWrOz4GB2zqA3idZkZAaIrTpnL+ssRuCfPa2sc7BgkROAeqUmj56z3Oart1peo3uymq7&#10;4XbdVsNr26sN2/E63orteu5m9339tuP6SRpFlG2ljM562nH/Xc9Mp0vdjaarUQkFbbanvM6leMqm&#10;pqlZnvFcrESeQpJRluYBXp07EV+r7xUWQW2Ir0ia1WvrPP46NxUUCyQxS4vRqpZnLXNV9SrTwkbI&#10;Wro9Hu2BeKFgRqEwn2GRcHEZoxJmXYDluwMiKEbZawwawG21dbOrRUMsGr1Fg7AQQgU4VALUYYwN&#10;VY/UQSHSfgJvOUYEjF+EtolTo+gzXMBFGzDRDKvp9NUjc9E2Xmf/iPW/AQAA//8DAFBLAwQUAAYA&#10;CAAAACEAzkXDNdwAAAAEAQAADwAAAGRycy9kb3ducmV2LnhtbEyPQWvCQBCF74X+h2UKvdVdK1SJ&#10;2YgKUjSHqu3F25odk9DsbMhuNP33nfbSXh483vDeN+licI24YhdqTxrGIwUCqfC2plLDx/vmaQYi&#10;REPWNJ5QwxcGWGT3d6lJrL/RAa/HWAouoZAYDVWMbSJlKCp0Jox8i8TZxXfORLZdKW1nblzuGvms&#10;1It0piZeqEyL6wqLz2PvNKw2q+XrbrLO9/3pLR+2p5yCmmr9+DAs5yAiDvHvGH7wGR0yZjr7nmwQ&#10;jQZ+JP4qZxM1ZnvWMFUKZJbK//DZNwAAAP//AwBQSwECLQAUAAYACAAAACEAtoM4kv4AAADhAQAA&#10;EwAAAAAAAAAAAAAAAAAAAAAAW0NvbnRlbnRfVHlwZXNdLnhtbFBLAQItABQABgAIAAAAIQA4/SH/&#10;1gAAAJQBAAALAAAAAAAAAAAAAAAAAC8BAABfcmVscy8ucmVsc1BLAQItABQABgAIAAAAIQBPhIFr&#10;oQMAAGsGAAAOAAAAAAAAAAAAAAAAAC4CAABkcnMvZTJvRG9jLnhtbFBLAQItABQABgAIAAAAIQDO&#10;RcM13AAAAAQBAAAPAAAAAAAAAAAAAAAAAPsFAABkcnMvZG93bnJldi54bWxQSwUGAAAAAAQABADz&#10;AAAABAcAAAAA&#10;" fillcolor="#9bbb59" stroked="f" strokeweight="1pt">
                <v:shadow on="t" type="perspective" color="black" opacity="13107f" origin="-.5,.5" offset="0,0" matrix=",-27758f,,15073f"/>
                <v:textbox inset="3.6pt,,3.6pt">
                  <w:txbxContent>
                    <w:p w:rsidR="00416892" w:rsidRDefault="00416892" w:rsidP="0041689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16892" w:rsidRDefault="00416892" w:rsidP="00416892">
                      <w:pPr>
                        <w:pStyle w:val="2"/>
                        <w:wordWrap w:val="0"/>
                        <w:overflowPunct w:val="0"/>
                        <w:ind w:firstLineChars="0" w:firstLine="0"/>
                        <w:jc w:val="distribute"/>
                        <w:textAlignment w:val="top"/>
                        <w:rPr>
                          <w:b/>
                          <w:sz w:val="28"/>
                          <w:szCs w:val="28"/>
                        </w:rPr>
                      </w:pPr>
                    </w:p>
                  </w:txbxContent>
                </v:textbox>
                <w10:anchorlock/>
              </v:rect>
            </w:pict>
          </mc:Fallback>
        </mc:AlternateContent>
      </w:r>
    </w:p>
    <w:p w:rsidR="00416892" w:rsidRPr="005A382E" w:rsidRDefault="00416892" w:rsidP="00416892">
      <w:pPr>
        <w:spacing w:line="360" w:lineRule="auto"/>
        <w:rPr>
          <w:b/>
          <w:color w:val="000000"/>
          <w:szCs w:val="21"/>
        </w:rPr>
      </w:pPr>
      <w:r w:rsidRPr="005A382E">
        <w:rPr>
          <w:b/>
          <w:color w:val="000000"/>
          <w:szCs w:val="21"/>
        </w:rPr>
        <w:t>知识点</w:t>
      </w:r>
      <w:r w:rsidRPr="005A382E">
        <w:rPr>
          <w:b/>
          <w:color w:val="000000"/>
          <w:szCs w:val="21"/>
        </w:rPr>
        <w:t>1</w:t>
      </w:r>
      <w:r w:rsidRPr="005A382E">
        <w:rPr>
          <w:b/>
          <w:color w:val="000000"/>
          <w:szCs w:val="21"/>
        </w:rPr>
        <w:t>：机械能</w:t>
      </w:r>
    </w:p>
    <w:p w:rsidR="00416892" w:rsidRPr="005A382E" w:rsidRDefault="00416892" w:rsidP="00416892">
      <w:pPr>
        <w:numPr>
          <w:ilvl w:val="0"/>
          <w:numId w:val="6"/>
        </w:numPr>
        <w:spacing w:line="360" w:lineRule="auto"/>
        <w:rPr>
          <w:color w:val="000000"/>
          <w:szCs w:val="21"/>
        </w:rPr>
      </w:pPr>
      <w:r w:rsidRPr="005A382E">
        <w:rPr>
          <w:color w:val="000000"/>
          <w:szCs w:val="21"/>
        </w:rPr>
        <w:t>定义：动能和势能统称为机械能。</w:t>
      </w:r>
    </w:p>
    <w:p w:rsidR="00416892" w:rsidRPr="005A382E" w:rsidRDefault="00416892" w:rsidP="00416892">
      <w:pPr>
        <w:numPr>
          <w:ilvl w:val="0"/>
          <w:numId w:val="6"/>
        </w:numPr>
        <w:spacing w:line="360" w:lineRule="auto"/>
        <w:rPr>
          <w:color w:val="000000"/>
          <w:szCs w:val="21"/>
        </w:rPr>
      </w:pPr>
      <w:r w:rsidRPr="005A382E">
        <w:rPr>
          <w:color w:val="000000"/>
          <w:szCs w:val="21"/>
        </w:rPr>
        <w:t>单位：</w:t>
      </w:r>
      <w:r w:rsidRPr="005A382E">
        <w:rPr>
          <w:color w:val="000000"/>
          <w:szCs w:val="21"/>
        </w:rPr>
        <w:t xml:space="preserve">J </w:t>
      </w:r>
    </w:p>
    <w:p w:rsidR="00416892" w:rsidRPr="005A382E" w:rsidRDefault="00416892" w:rsidP="00416892">
      <w:pPr>
        <w:spacing w:line="360" w:lineRule="auto"/>
        <w:rPr>
          <w:color w:val="000000"/>
          <w:szCs w:val="21"/>
        </w:rPr>
      </w:pPr>
      <w:r w:rsidRPr="005A382E">
        <w:rPr>
          <w:color w:val="000000"/>
          <w:szCs w:val="21"/>
        </w:rPr>
        <w:t>（</w:t>
      </w:r>
      <w:r w:rsidRPr="005A382E">
        <w:rPr>
          <w:color w:val="000000"/>
          <w:szCs w:val="21"/>
        </w:rPr>
        <w:t>3</w:t>
      </w:r>
      <w:r w:rsidRPr="005A382E">
        <w:rPr>
          <w:color w:val="000000"/>
          <w:szCs w:val="21"/>
        </w:rPr>
        <w:t>）影响机械能大小的因素：</w:t>
      </w:r>
      <w:r w:rsidRPr="005A382E">
        <w:rPr>
          <w:rFonts w:ascii="宋体" w:hAnsi="宋体" w:cs="宋体" w:hint="eastAsia"/>
          <w:color w:val="000000"/>
          <w:szCs w:val="21"/>
        </w:rPr>
        <w:t>①</w:t>
      </w:r>
      <w:r w:rsidRPr="005A382E">
        <w:rPr>
          <w:color w:val="000000"/>
          <w:szCs w:val="21"/>
        </w:rPr>
        <w:t>动能的大小；</w:t>
      </w:r>
      <w:r w:rsidRPr="005A382E">
        <w:rPr>
          <w:rFonts w:ascii="宋体" w:hAnsi="宋体" w:cs="宋体" w:hint="eastAsia"/>
          <w:color w:val="000000"/>
          <w:szCs w:val="21"/>
        </w:rPr>
        <w:t>②</w:t>
      </w:r>
      <w:r w:rsidRPr="005A382E">
        <w:rPr>
          <w:color w:val="000000"/>
          <w:szCs w:val="21"/>
        </w:rPr>
        <w:t>重力势能的大小；</w:t>
      </w:r>
      <w:r w:rsidRPr="005A382E">
        <w:rPr>
          <w:rFonts w:ascii="宋体" w:hAnsi="宋体" w:cs="宋体" w:hint="eastAsia"/>
          <w:color w:val="000000"/>
          <w:szCs w:val="21"/>
        </w:rPr>
        <w:t>③</w:t>
      </w:r>
      <w:r w:rsidRPr="005A382E">
        <w:rPr>
          <w:color w:val="000000"/>
          <w:szCs w:val="21"/>
        </w:rPr>
        <w:t>弹性势能的大小。</w:t>
      </w:r>
    </w:p>
    <w:p w:rsidR="00416892" w:rsidRPr="005A382E" w:rsidRDefault="00416892" w:rsidP="00416892">
      <w:pPr>
        <w:spacing w:line="360" w:lineRule="auto"/>
        <w:rPr>
          <w:szCs w:val="21"/>
        </w:rPr>
      </w:pPr>
      <w:r w:rsidRPr="005A382E">
        <w:rPr>
          <w:b/>
          <w:spacing w:val="-19"/>
          <w:szCs w:val="21"/>
        </w:rPr>
        <w:t>【例题</w:t>
      </w:r>
      <w:r w:rsidRPr="005A382E">
        <w:rPr>
          <w:b/>
          <w:spacing w:val="-19"/>
          <w:szCs w:val="21"/>
        </w:rPr>
        <w:t>1</w:t>
      </w:r>
      <w:r w:rsidRPr="005A382E">
        <w:rPr>
          <w:b/>
          <w:spacing w:val="-19"/>
          <w:szCs w:val="21"/>
        </w:rPr>
        <w:t>】</w:t>
      </w:r>
      <w:r w:rsidRPr="005A382E">
        <w:rPr>
          <w:spacing w:val="-19"/>
          <w:szCs w:val="21"/>
        </w:rPr>
        <w:t>如图</w:t>
      </w:r>
      <w:r w:rsidRPr="005A382E">
        <w:rPr>
          <w:spacing w:val="-19"/>
          <w:szCs w:val="21"/>
        </w:rPr>
        <w:t xml:space="preserve"> </w:t>
      </w:r>
      <w:r w:rsidRPr="005A382E">
        <w:rPr>
          <w:spacing w:val="-14"/>
          <w:szCs w:val="21"/>
        </w:rPr>
        <w:t>所示，甲、乙两个质量不同的小球从相同高度静止释放，甲球下落过程中经过</w:t>
      </w:r>
      <w:r w:rsidRPr="005A382E">
        <w:rPr>
          <w:spacing w:val="-14"/>
          <w:szCs w:val="21"/>
        </w:rPr>
        <w:t xml:space="preserve"> </w:t>
      </w:r>
      <w:r w:rsidRPr="005A382E">
        <w:rPr>
          <w:szCs w:val="21"/>
        </w:rPr>
        <w:t>P</w:t>
      </w:r>
      <w:r w:rsidRPr="005A382E">
        <w:rPr>
          <w:szCs w:val="21"/>
        </w:rPr>
        <w:t>、</w:t>
      </w:r>
      <w:r w:rsidRPr="005A382E">
        <w:rPr>
          <w:szCs w:val="21"/>
        </w:rPr>
        <w:t>Q</w:t>
      </w:r>
      <w:r w:rsidRPr="005A382E">
        <w:rPr>
          <w:spacing w:val="7"/>
          <w:szCs w:val="21"/>
        </w:rPr>
        <w:t xml:space="preserve"> </w:t>
      </w:r>
      <w:r w:rsidRPr="005A382E">
        <w:rPr>
          <w:spacing w:val="-3"/>
          <w:szCs w:val="21"/>
        </w:rPr>
        <w:t>两</w:t>
      </w:r>
      <w:r w:rsidRPr="005A382E">
        <w:rPr>
          <w:szCs w:val="21"/>
        </w:rPr>
        <w:t>点</w:t>
      </w:r>
      <w:r w:rsidRPr="005A382E">
        <w:rPr>
          <w:spacing w:val="-3"/>
          <w:szCs w:val="21"/>
        </w:rPr>
        <w:t>.</w:t>
      </w:r>
      <w:r w:rsidRPr="005A382E">
        <w:rPr>
          <w:szCs w:val="21"/>
        </w:rPr>
        <w:t>忽</w:t>
      </w:r>
      <w:r w:rsidRPr="005A382E">
        <w:rPr>
          <w:spacing w:val="-3"/>
          <w:szCs w:val="21"/>
        </w:rPr>
        <w:t>略</w:t>
      </w:r>
      <w:r w:rsidRPr="005A382E">
        <w:rPr>
          <w:szCs w:val="21"/>
        </w:rPr>
        <w:t>空</w:t>
      </w:r>
      <w:r w:rsidRPr="005A382E">
        <w:rPr>
          <w:spacing w:val="-3"/>
          <w:szCs w:val="21"/>
        </w:rPr>
        <w:t>气</w:t>
      </w:r>
      <w:r w:rsidRPr="005A382E">
        <w:rPr>
          <w:szCs w:val="21"/>
        </w:rPr>
        <w:t>阻力</w:t>
      </w:r>
      <w:r w:rsidRPr="005A382E">
        <w:rPr>
          <w:spacing w:val="-3"/>
          <w:szCs w:val="21"/>
        </w:rPr>
        <w:t>，下</w:t>
      </w:r>
      <w:r w:rsidRPr="005A382E">
        <w:rPr>
          <w:szCs w:val="21"/>
        </w:rPr>
        <w:t>列说</w:t>
      </w:r>
      <w:r w:rsidRPr="005A382E">
        <w:rPr>
          <w:spacing w:val="-3"/>
          <w:szCs w:val="21"/>
        </w:rPr>
        <w:t>法</w:t>
      </w:r>
      <w:r w:rsidRPr="005A382E">
        <w:rPr>
          <w:szCs w:val="21"/>
        </w:rPr>
        <w:t>正</w:t>
      </w:r>
      <w:r w:rsidRPr="005A382E">
        <w:rPr>
          <w:spacing w:val="-3"/>
          <w:szCs w:val="21"/>
        </w:rPr>
        <w:t>确</w:t>
      </w:r>
      <w:r w:rsidRPr="005A382E">
        <w:rPr>
          <w:szCs w:val="21"/>
        </w:rPr>
        <w:t>的</w:t>
      </w:r>
      <w:r w:rsidRPr="005A382E">
        <w:rPr>
          <w:spacing w:val="-3"/>
          <w:szCs w:val="21"/>
        </w:rPr>
        <w:t>是</w:t>
      </w:r>
      <w:r w:rsidRPr="005A382E">
        <w:rPr>
          <w:szCs w:val="21"/>
        </w:rPr>
        <w:t>（</w:t>
      </w:r>
      <w:r w:rsidRPr="005A382E">
        <w:rPr>
          <w:szCs w:val="21"/>
        </w:rPr>
        <w:tab/>
      </w:r>
      <w:r w:rsidRPr="005A382E">
        <w:rPr>
          <w:szCs w:val="21"/>
        </w:rPr>
        <w:t>）</w:t>
      </w:r>
    </w:p>
    <w:p w:rsidR="00416892" w:rsidRPr="005A382E" w:rsidRDefault="00416892" w:rsidP="00416892">
      <w:pPr>
        <w:spacing w:line="360" w:lineRule="auto"/>
        <w:rPr>
          <w:szCs w:val="21"/>
        </w:rPr>
      </w:pPr>
      <w:r>
        <w:rPr>
          <w:noProof/>
          <w:szCs w:val="21"/>
        </w:rPr>
        <w:drawing>
          <wp:inline distT="0" distB="0" distL="0" distR="0">
            <wp:extent cx="1743075" cy="14668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743075" cy="1466850"/>
                    </a:xfrm>
                    <a:prstGeom prst="rect">
                      <a:avLst/>
                    </a:prstGeom>
                    <a:noFill/>
                    <a:ln>
                      <a:noFill/>
                    </a:ln>
                  </pic:spPr>
                </pic:pic>
              </a:graphicData>
            </a:graphic>
          </wp:inline>
        </w:drawing>
      </w:r>
    </w:p>
    <w:p w:rsidR="00416892" w:rsidRPr="005A382E" w:rsidRDefault="00416892" w:rsidP="00416892">
      <w:pPr>
        <w:pStyle w:val="a9"/>
        <w:spacing w:after="0" w:line="360" w:lineRule="auto"/>
        <w:rPr>
          <w:szCs w:val="21"/>
        </w:rPr>
      </w:pPr>
      <w:r w:rsidRPr="005A382E">
        <w:rPr>
          <w:spacing w:val="-3"/>
          <w:szCs w:val="21"/>
        </w:rPr>
        <w:t>A.</w:t>
      </w:r>
      <w:r w:rsidRPr="005A382E">
        <w:rPr>
          <w:spacing w:val="-3"/>
          <w:szCs w:val="21"/>
        </w:rPr>
        <w:t>着地瞬间，两球的动能相等</w:t>
      </w:r>
    </w:p>
    <w:p w:rsidR="00416892" w:rsidRPr="005A382E" w:rsidRDefault="00416892" w:rsidP="00416892">
      <w:pPr>
        <w:pStyle w:val="2"/>
        <w:tabs>
          <w:tab w:val="left" w:pos="416"/>
        </w:tabs>
        <w:spacing w:line="360" w:lineRule="auto"/>
        <w:ind w:firstLineChars="0" w:firstLine="0"/>
        <w:rPr>
          <w:rFonts w:ascii="Times New Roman" w:hAnsi="Times New Roman"/>
          <w:szCs w:val="21"/>
        </w:rPr>
      </w:pPr>
      <w:r w:rsidRPr="005A382E">
        <w:rPr>
          <w:rFonts w:ascii="Times New Roman" w:hAnsi="Times New Roman"/>
          <w:spacing w:val="15"/>
          <w:szCs w:val="21"/>
        </w:rPr>
        <w:t>B.</w:t>
      </w:r>
      <w:r w:rsidRPr="005A382E">
        <w:rPr>
          <w:rFonts w:ascii="Times New Roman" w:hAnsi="Times New Roman"/>
          <w:spacing w:val="15"/>
          <w:szCs w:val="21"/>
        </w:rPr>
        <w:t>甲球在</w:t>
      </w:r>
      <w:r w:rsidRPr="005A382E">
        <w:rPr>
          <w:rFonts w:ascii="Times New Roman" w:hAnsi="Times New Roman"/>
          <w:szCs w:val="21"/>
        </w:rPr>
        <w:t xml:space="preserve">P </w:t>
      </w:r>
      <w:r w:rsidRPr="005A382E">
        <w:rPr>
          <w:rFonts w:ascii="Times New Roman" w:hAnsi="Times New Roman"/>
          <w:spacing w:val="-20"/>
          <w:szCs w:val="21"/>
        </w:rPr>
        <w:t>点和</w:t>
      </w:r>
      <w:r w:rsidRPr="005A382E">
        <w:rPr>
          <w:rFonts w:ascii="Times New Roman" w:hAnsi="Times New Roman"/>
          <w:spacing w:val="-20"/>
          <w:szCs w:val="21"/>
        </w:rPr>
        <w:t xml:space="preserve"> </w:t>
      </w:r>
      <w:r w:rsidRPr="005A382E">
        <w:rPr>
          <w:rFonts w:ascii="Times New Roman" w:hAnsi="Times New Roman"/>
          <w:szCs w:val="21"/>
        </w:rPr>
        <w:t>Q</w:t>
      </w:r>
      <w:r w:rsidRPr="005A382E">
        <w:rPr>
          <w:rFonts w:ascii="Times New Roman" w:hAnsi="Times New Roman"/>
          <w:spacing w:val="2"/>
          <w:szCs w:val="21"/>
        </w:rPr>
        <w:t xml:space="preserve"> </w:t>
      </w:r>
      <w:r w:rsidRPr="005A382E">
        <w:rPr>
          <w:rFonts w:ascii="Times New Roman" w:hAnsi="Times New Roman"/>
          <w:spacing w:val="-3"/>
          <w:szCs w:val="21"/>
        </w:rPr>
        <w:t>点的机械能相等</w:t>
      </w:r>
    </w:p>
    <w:p w:rsidR="00416892" w:rsidRPr="005A382E" w:rsidRDefault="00416892" w:rsidP="00416892">
      <w:pPr>
        <w:pStyle w:val="2"/>
        <w:tabs>
          <w:tab w:val="left" w:pos="416"/>
        </w:tabs>
        <w:spacing w:line="360" w:lineRule="auto"/>
        <w:ind w:firstLineChars="0" w:firstLine="0"/>
        <w:rPr>
          <w:rFonts w:ascii="Times New Roman" w:hAnsi="Times New Roman"/>
          <w:szCs w:val="21"/>
        </w:rPr>
      </w:pPr>
      <w:r w:rsidRPr="005A382E">
        <w:rPr>
          <w:rFonts w:ascii="Times New Roman" w:hAnsi="Times New Roman"/>
          <w:spacing w:val="-3"/>
          <w:szCs w:val="21"/>
        </w:rPr>
        <w:t>C.</w:t>
      </w:r>
      <w:r w:rsidRPr="005A382E">
        <w:rPr>
          <w:rFonts w:ascii="Times New Roman" w:hAnsi="Times New Roman"/>
          <w:spacing w:val="-3"/>
          <w:szCs w:val="21"/>
        </w:rPr>
        <w:t>释放瞬间，两球的重力势能相等</w:t>
      </w:r>
    </w:p>
    <w:p w:rsidR="00416892" w:rsidRPr="005A382E" w:rsidRDefault="00416892" w:rsidP="00416892">
      <w:pPr>
        <w:pStyle w:val="2"/>
        <w:tabs>
          <w:tab w:val="left" w:pos="428"/>
        </w:tabs>
        <w:spacing w:line="360" w:lineRule="auto"/>
        <w:ind w:firstLineChars="0" w:firstLine="0"/>
        <w:rPr>
          <w:rFonts w:ascii="Times New Roman" w:hAnsi="Times New Roman"/>
          <w:spacing w:val="-3"/>
          <w:szCs w:val="21"/>
        </w:rPr>
      </w:pPr>
      <w:r w:rsidRPr="005A382E">
        <w:rPr>
          <w:rFonts w:ascii="Times New Roman" w:hAnsi="Times New Roman"/>
          <w:spacing w:val="-3"/>
          <w:szCs w:val="21"/>
        </w:rPr>
        <w:t>D.</w:t>
      </w:r>
      <w:r w:rsidRPr="005A382E">
        <w:rPr>
          <w:rFonts w:ascii="Times New Roman" w:hAnsi="Times New Roman"/>
          <w:spacing w:val="-3"/>
          <w:szCs w:val="21"/>
        </w:rPr>
        <w:t>从释放到着地，两球所受重力做的功相等</w:t>
      </w:r>
    </w:p>
    <w:p w:rsidR="00416892" w:rsidRPr="005A382E" w:rsidRDefault="00416892" w:rsidP="00416892">
      <w:pPr>
        <w:spacing w:line="360" w:lineRule="auto"/>
        <w:rPr>
          <w:b/>
          <w:color w:val="000000"/>
          <w:szCs w:val="21"/>
        </w:rPr>
      </w:pPr>
      <w:r w:rsidRPr="005A382E">
        <w:rPr>
          <w:b/>
          <w:color w:val="000000"/>
          <w:szCs w:val="21"/>
        </w:rPr>
        <w:t>知识点</w:t>
      </w:r>
      <w:r w:rsidRPr="005A382E">
        <w:rPr>
          <w:b/>
          <w:color w:val="000000"/>
          <w:szCs w:val="21"/>
        </w:rPr>
        <w:t>2</w:t>
      </w:r>
      <w:r w:rsidRPr="005A382E">
        <w:rPr>
          <w:b/>
          <w:color w:val="000000"/>
          <w:szCs w:val="21"/>
        </w:rPr>
        <w:t>：动能和势能的转化</w:t>
      </w:r>
    </w:p>
    <w:p w:rsidR="00416892" w:rsidRPr="005A382E" w:rsidRDefault="00416892" w:rsidP="00416892">
      <w:pPr>
        <w:spacing w:line="360" w:lineRule="auto"/>
        <w:rPr>
          <w:color w:val="000000"/>
          <w:szCs w:val="21"/>
        </w:rPr>
      </w:pPr>
      <w:r w:rsidRPr="005A382E">
        <w:rPr>
          <w:color w:val="000000"/>
          <w:szCs w:val="21"/>
        </w:rPr>
        <w:t>1.</w:t>
      </w:r>
      <w:r w:rsidRPr="005A382E">
        <w:rPr>
          <w:color w:val="000000"/>
          <w:szCs w:val="21"/>
        </w:rPr>
        <w:t>在一定的条件下，动能和势能可以互相转化。</w:t>
      </w:r>
    </w:p>
    <w:p w:rsidR="00416892" w:rsidRPr="005A382E" w:rsidRDefault="00416892" w:rsidP="00416892">
      <w:pPr>
        <w:spacing w:line="360" w:lineRule="auto"/>
        <w:rPr>
          <w:color w:val="000000"/>
          <w:szCs w:val="21"/>
        </w:rPr>
      </w:pPr>
      <w:r w:rsidRPr="005A382E">
        <w:rPr>
          <w:color w:val="000000"/>
          <w:szCs w:val="21"/>
        </w:rPr>
        <w:t>2.</w:t>
      </w:r>
      <w:r w:rsidRPr="005A382E">
        <w:rPr>
          <w:color w:val="000000"/>
          <w:szCs w:val="21"/>
        </w:rPr>
        <w:t>物体只受到重力作用时，动能和重力势能在转化过程中，机械能的总和不变，即，机械能守恒。</w:t>
      </w:r>
    </w:p>
    <w:p w:rsidR="00416892" w:rsidRPr="005A382E" w:rsidRDefault="00416892" w:rsidP="00416892">
      <w:pPr>
        <w:spacing w:line="360" w:lineRule="auto"/>
        <w:rPr>
          <w:szCs w:val="21"/>
        </w:rPr>
      </w:pPr>
      <w:r w:rsidRPr="005A382E">
        <w:rPr>
          <w:b/>
          <w:szCs w:val="21"/>
        </w:rPr>
        <w:t>【例题</w:t>
      </w:r>
      <w:r w:rsidRPr="005A382E">
        <w:rPr>
          <w:b/>
          <w:szCs w:val="21"/>
        </w:rPr>
        <w:t>2</w:t>
      </w:r>
      <w:r w:rsidRPr="005A382E">
        <w:rPr>
          <w:b/>
          <w:szCs w:val="21"/>
        </w:rPr>
        <w:t>】（</w:t>
      </w:r>
      <w:r w:rsidRPr="005A382E">
        <w:rPr>
          <w:b/>
          <w:szCs w:val="21"/>
        </w:rPr>
        <w:t>2019</w:t>
      </w:r>
      <w:r w:rsidRPr="005A382E">
        <w:rPr>
          <w:b/>
          <w:szCs w:val="21"/>
        </w:rPr>
        <w:t>湖南长沙）</w:t>
      </w:r>
      <w:r w:rsidRPr="005A382E">
        <w:rPr>
          <w:szCs w:val="21"/>
        </w:rPr>
        <w:t>下列有关机械能及其转化的说法正确的是（　　）</w:t>
      </w:r>
    </w:p>
    <w:p w:rsidR="00416892" w:rsidRPr="005A382E" w:rsidRDefault="00416892" w:rsidP="00416892">
      <w:pPr>
        <w:spacing w:line="360" w:lineRule="auto"/>
        <w:jc w:val="left"/>
        <w:rPr>
          <w:szCs w:val="21"/>
        </w:rPr>
      </w:pPr>
      <w:r w:rsidRPr="005A382E">
        <w:rPr>
          <w:szCs w:val="21"/>
        </w:rPr>
        <w:t>A</w:t>
      </w:r>
      <w:r w:rsidRPr="005A382E">
        <w:rPr>
          <w:szCs w:val="21"/>
        </w:rPr>
        <w:t>．弯弓射箭，箭的动能转化为弓的弹性势能</w:t>
      </w:r>
      <w:r w:rsidRPr="005A382E">
        <w:rPr>
          <w:szCs w:val="21"/>
        </w:rPr>
        <w:tab/>
      </w:r>
    </w:p>
    <w:p w:rsidR="00416892" w:rsidRPr="005A382E" w:rsidRDefault="00416892" w:rsidP="00416892">
      <w:pPr>
        <w:spacing w:line="360" w:lineRule="auto"/>
        <w:jc w:val="left"/>
        <w:rPr>
          <w:szCs w:val="21"/>
        </w:rPr>
      </w:pPr>
      <w:r w:rsidRPr="005A382E">
        <w:rPr>
          <w:szCs w:val="21"/>
        </w:rPr>
        <w:lastRenderedPageBreak/>
        <w:t>B</w:t>
      </w:r>
      <w:r w:rsidRPr="005A382E">
        <w:rPr>
          <w:szCs w:val="21"/>
        </w:rPr>
        <w:t>．拦河大坝使上游的水位升高，提高了水的重力势能</w:t>
      </w:r>
      <w:r w:rsidRPr="005A382E">
        <w:rPr>
          <w:szCs w:val="21"/>
        </w:rPr>
        <w:tab/>
      </w:r>
    </w:p>
    <w:p w:rsidR="00416892" w:rsidRPr="005A382E" w:rsidRDefault="00416892" w:rsidP="00416892">
      <w:pPr>
        <w:spacing w:line="360" w:lineRule="auto"/>
        <w:jc w:val="left"/>
        <w:rPr>
          <w:szCs w:val="21"/>
        </w:rPr>
      </w:pPr>
      <w:r w:rsidRPr="005A382E">
        <w:rPr>
          <w:szCs w:val="21"/>
        </w:rPr>
        <w:t>C</w:t>
      </w:r>
      <w:r w:rsidRPr="005A382E">
        <w:rPr>
          <w:szCs w:val="21"/>
        </w:rPr>
        <w:t>．蹦床运动员从高处落下，其动能转化为重力势能</w:t>
      </w:r>
      <w:r w:rsidRPr="005A382E">
        <w:rPr>
          <w:szCs w:val="21"/>
        </w:rPr>
        <w:tab/>
      </w:r>
    </w:p>
    <w:p w:rsidR="00416892" w:rsidRPr="005A382E" w:rsidRDefault="00416892" w:rsidP="00416892">
      <w:pPr>
        <w:spacing w:line="360" w:lineRule="auto"/>
        <w:jc w:val="left"/>
        <w:rPr>
          <w:szCs w:val="21"/>
        </w:rPr>
      </w:pPr>
      <w:r w:rsidRPr="005A382E">
        <w:rPr>
          <w:szCs w:val="21"/>
        </w:rPr>
        <w:t>D</w:t>
      </w:r>
      <w:r w:rsidRPr="005A382E">
        <w:rPr>
          <w:szCs w:val="21"/>
        </w:rPr>
        <w:t>．人造卫星从近地点飞向远地点时势能减小，动能增大</w:t>
      </w:r>
    </w:p>
    <w:p w:rsidR="00416892" w:rsidRPr="005A382E" w:rsidRDefault="00416892" w:rsidP="00416892">
      <w:pPr>
        <w:spacing w:line="360" w:lineRule="auto"/>
        <w:rPr>
          <w:szCs w:val="21"/>
        </w:rPr>
      </w:pPr>
      <w:r>
        <w:rPr>
          <w:noProof/>
        </w:rPr>
        <mc:AlternateContent>
          <mc:Choice Requires="wps">
            <w:drawing>
              <wp:inline distT="0" distB="0" distL="0" distR="0">
                <wp:extent cx="969645" cy="471805"/>
                <wp:effectExtent l="7620" t="0" r="203835" b="7620"/>
                <wp:docPr id="19" name="矩形 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416892" w:rsidRDefault="00416892" w:rsidP="00416892">
                            <w:pPr>
                              <w:spacing w:line="360" w:lineRule="auto"/>
                              <w:jc w:val="left"/>
                              <w:rPr>
                                <w:b/>
                                <w:sz w:val="28"/>
                                <w:szCs w:val="28"/>
                              </w:rPr>
                            </w:pPr>
                            <w:r>
                              <w:rPr>
                                <w:rFonts w:hint="eastAsia"/>
                                <w:b/>
                                <w:sz w:val="28"/>
                                <w:szCs w:val="28"/>
                              </w:rPr>
                              <w:t>习题精练</w:t>
                            </w:r>
                          </w:p>
                          <w:p w:rsidR="00416892" w:rsidRDefault="00416892" w:rsidP="00416892">
                            <w:pPr>
                              <w:spacing w:line="360" w:lineRule="auto"/>
                              <w:jc w:val="left"/>
                              <w:rPr>
                                <w:b/>
                              </w:rPr>
                            </w:pPr>
                          </w:p>
                          <w:p w:rsidR="00416892" w:rsidRDefault="00416892" w:rsidP="00416892">
                            <w:pPr>
                              <w:pStyle w:val="DefaultParagraph"/>
                              <w:spacing w:line="360" w:lineRule="auto"/>
                              <w:jc w:val="both"/>
                              <w:rPr>
                                <w:rFonts w:ascii="宋体" w:hAnsi="宋体" w:cs="宋体"/>
                                <w:b/>
                                <w:sz w:val="28"/>
                                <w:szCs w:val="28"/>
                              </w:rPr>
                            </w:pPr>
                          </w:p>
                          <w:p w:rsidR="00416892" w:rsidRDefault="00416892" w:rsidP="0041689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9"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bh0ogMAAGo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JC7VyMGMmgRpNvfhod30V6I6Qy&#10;gGyN7v8wuXdrcnzrpaIoVi6X5Y4O/+VabXz78+mHv05/3x8fHZx+9uP42sNnT26Mbx6cPP1yenj7&#10;9O4d+I4+fvjXB1fAc/zdNVhMD5+ePP6j2gHc6YOj8adXwZz89u3464PJ/eujg/3JL4/BX58a5NHR&#10;JyePPpoeHwP49M8746+uj76/d3r15smjn0eHNyZf7C+cpw8Onz25oqta5NIDctv5JaHrIvMtHuxI&#10;xPhGTNiAXhSCFzElIeTS1v71cxe0IeEq6hev8xByQoaKmwKXkcg0IJQOlUZHewsd0VKhADbdltty&#10;mhgFcOS07Y7VNC8Qb345F1K9SnmG9MLHAmRqwMnullQ6GOLNXUzwPE3CXpKmxhCD/kYq0C4BSbvd&#10;brfpztDlslvKtDPj+lqFWO1Q0xTwjCExVFRsx2GBJITaWLUs6JEdYFCzV9vtVRs4kHQAjd1PMRJc&#10;vZOo2IhSU34uGLitAfQ+SfOYVCFCl8JmFYKsYjcE+fxtY50LC/I4C1Bn1LTRe67dcKxuw631Wp12&#10;zek5zZrbtjo1y3a7bstyXGez975+23a8OAlDyrYSRuctbTv/rmVmw6VqRtPUqACBNNozXudSPGNT&#10;0dQsz3guVyJLIMkoTTIfdxZOxNPie4WFkBjiKZKk1bp+Pv4qNyUUCyQxT4uRqlZnpXJV9kvTwQ2d&#10;Za3cPg/3QLtQMCNQGM+wiLm4jFEBo87H8t0hERSj9DUG+nea7YaejcuGWDb6ywZhAUD5OFAC1GGM&#10;DVVN1GEukkEMb9lGBIxfhK6JEqPos7iAizZgoBlWs+GrJ+aybbzOfhHrfwM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Kdd&#10;uHSiAwAAag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416892" w:rsidRDefault="00416892" w:rsidP="00416892">
                      <w:pPr>
                        <w:spacing w:line="360" w:lineRule="auto"/>
                        <w:jc w:val="left"/>
                        <w:rPr>
                          <w:b/>
                          <w:sz w:val="28"/>
                          <w:szCs w:val="28"/>
                        </w:rPr>
                      </w:pPr>
                      <w:r>
                        <w:rPr>
                          <w:rFonts w:hint="eastAsia"/>
                          <w:b/>
                          <w:sz w:val="28"/>
                          <w:szCs w:val="28"/>
                        </w:rPr>
                        <w:t>习题精练</w:t>
                      </w:r>
                    </w:p>
                    <w:p w:rsidR="00416892" w:rsidRDefault="00416892" w:rsidP="00416892">
                      <w:pPr>
                        <w:spacing w:line="360" w:lineRule="auto"/>
                        <w:jc w:val="left"/>
                        <w:rPr>
                          <w:b/>
                        </w:rPr>
                      </w:pPr>
                    </w:p>
                    <w:p w:rsidR="00416892" w:rsidRDefault="00416892" w:rsidP="00416892">
                      <w:pPr>
                        <w:pStyle w:val="DefaultParagraph"/>
                        <w:spacing w:line="360" w:lineRule="auto"/>
                        <w:jc w:val="both"/>
                        <w:rPr>
                          <w:rFonts w:ascii="宋体" w:hAnsi="宋体" w:cs="宋体"/>
                          <w:b/>
                          <w:sz w:val="28"/>
                          <w:szCs w:val="28"/>
                        </w:rPr>
                      </w:pPr>
                    </w:p>
                    <w:p w:rsidR="00416892" w:rsidRDefault="00416892" w:rsidP="00416892">
                      <w:pPr>
                        <w:pStyle w:val="2"/>
                        <w:wordWrap w:val="0"/>
                        <w:overflowPunct w:val="0"/>
                        <w:ind w:firstLineChars="0" w:firstLine="0"/>
                        <w:jc w:val="distribute"/>
                        <w:textAlignment w:val="top"/>
                        <w:rPr>
                          <w:b/>
                          <w:sz w:val="28"/>
                          <w:szCs w:val="28"/>
                        </w:rPr>
                      </w:pPr>
                    </w:p>
                  </w:txbxContent>
                </v:textbox>
                <w10:anchorlock/>
              </v:rect>
            </w:pict>
          </mc:Fallback>
        </mc:AlternateContent>
      </w:r>
    </w:p>
    <w:p w:rsidR="00416892" w:rsidRPr="005A382E" w:rsidRDefault="00416892" w:rsidP="00416892">
      <w:pPr>
        <w:spacing w:line="360" w:lineRule="auto"/>
        <w:rPr>
          <w:b/>
          <w:szCs w:val="21"/>
        </w:rPr>
      </w:pPr>
      <w:r w:rsidRPr="005A382E">
        <w:rPr>
          <w:b/>
          <w:szCs w:val="21"/>
        </w:rPr>
        <w:t>一、选择题</w:t>
      </w:r>
    </w:p>
    <w:p w:rsidR="00416892" w:rsidRPr="005A382E" w:rsidRDefault="00416892" w:rsidP="00416892">
      <w:pPr>
        <w:spacing w:line="360" w:lineRule="auto"/>
        <w:rPr>
          <w:szCs w:val="21"/>
        </w:rPr>
      </w:pPr>
      <w:r w:rsidRPr="005A382E">
        <w:rPr>
          <w:b/>
          <w:szCs w:val="21"/>
        </w:rPr>
        <w:t>1</w:t>
      </w:r>
      <w:r w:rsidRPr="005A382E">
        <w:rPr>
          <w:b/>
          <w:szCs w:val="21"/>
        </w:rPr>
        <w:t>．（</w:t>
      </w:r>
      <w:r w:rsidRPr="005A382E">
        <w:rPr>
          <w:b/>
          <w:szCs w:val="21"/>
        </w:rPr>
        <w:t>2019</w:t>
      </w:r>
      <w:r w:rsidRPr="005A382E">
        <w:rPr>
          <w:b/>
          <w:szCs w:val="21"/>
        </w:rPr>
        <w:t>山东泰安）</w:t>
      </w:r>
      <w:r w:rsidRPr="005A382E">
        <w:rPr>
          <w:szCs w:val="21"/>
        </w:rPr>
        <w:t>如图所示，粗糙程度相同的斜面与水平面在</w:t>
      </w:r>
      <w:r w:rsidRPr="005A382E">
        <w:rPr>
          <w:szCs w:val="21"/>
        </w:rPr>
        <w:t>a</w:t>
      </w:r>
      <w:r w:rsidRPr="005A382E">
        <w:rPr>
          <w:szCs w:val="21"/>
        </w:rPr>
        <w:t>点相连，弹簧左端固定在竖直墙壁上，弹簧处于自由状态时右端在</w:t>
      </w:r>
      <w:r w:rsidRPr="005A382E">
        <w:rPr>
          <w:szCs w:val="21"/>
        </w:rPr>
        <w:t>b</w:t>
      </w:r>
      <w:r w:rsidRPr="005A382E">
        <w:rPr>
          <w:szCs w:val="21"/>
        </w:rPr>
        <w:t>点，小物块从斜面的</w:t>
      </w:r>
      <w:r w:rsidRPr="005A382E">
        <w:rPr>
          <w:szCs w:val="21"/>
        </w:rPr>
        <w:t>c</w:t>
      </w:r>
      <w:r w:rsidRPr="005A382E">
        <w:rPr>
          <w:szCs w:val="21"/>
        </w:rPr>
        <w:t>点由静止自由滑下，与弹簧碰撞后又返回到斜面上，最高到达</w:t>
      </w:r>
      <w:r w:rsidRPr="005A382E">
        <w:rPr>
          <w:szCs w:val="21"/>
        </w:rPr>
        <w:t>d</w:t>
      </w:r>
      <w:r w:rsidRPr="005A382E">
        <w:rPr>
          <w:szCs w:val="21"/>
        </w:rPr>
        <w:t>点。下列说法正确的是（　　）</w:t>
      </w:r>
    </w:p>
    <w:p w:rsidR="00416892" w:rsidRPr="005A382E" w:rsidRDefault="00416892" w:rsidP="00416892">
      <w:pPr>
        <w:spacing w:line="360" w:lineRule="auto"/>
        <w:ind w:leftChars="130" w:left="273"/>
        <w:rPr>
          <w:szCs w:val="21"/>
        </w:rPr>
      </w:pPr>
      <w:r>
        <w:rPr>
          <w:noProof/>
          <w:szCs w:val="21"/>
        </w:rPr>
        <w:drawing>
          <wp:inline distT="0" distB="0" distL="0" distR="0">
            <wp:extent cx="2124075" cy="9810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4075" cy="981075"/>
                    </a:xfrm>
                    <a:prstGeom prst="rect">
                      <a:avLst/>
                    </a:prstGeom>
                    <a:noFill/>
                    <a:ln>
                      <a:noFill/>
                    </a:ln>
                  </pic:spPr>
                </pic:pic>
              </a:graphicData>
            </a:graphic>
          </wp:inline>
        </w:drawing>
      </w:r>
    </w:p>
    <w:p w:rsidR="00416892" w:rsidRPr="005A382E" w:rsidRDefault="00416892" w:rsidP="00416892">
      <w:pPr>
        <w:spacing w:line="360" w:lineRule="auto"/>
        <w:jc w:val="left"/>
        <w:rPr>
          <w:szCs w:val="21"/>
        </w:rPr>
      </w:pPr>
      <w:r w:rsidRPr="005A382E">
        <w:rPr>
          <w:szCs w:val="21"/>
        </w:rPr>
        <w:t>A</w:t>
      </w:r>
      <w:r w:rsidRPr="005A382E">
        <w:rPr>
          <w:szCs w:val="21"/>
        </w:rPr>
        <w:t>．弹簧被压缩到最短时，弹性势能最小</w:t>
      </w:r>
      <w:r w:rsidRPr="005A382E">
        <w:rPr>
          <w:szCs w:val="21"/>
        </w:rPr>
        <w:tab/>
      </w:r>
    </w:p>
    <w:p w:rsidR="00416892" w:rsidRPr="005A382E" w:rsidRDefault="00416892" w:rsidP="00416892">
      <w:pPr>
        <w:spacing w:line="360" w:lineRule="auto"/>
        <w:jc w:val="left"/>
        <w:rPr>
          <w:szCs w:val="21"/>
        </w:rPr>
      </w:pPr>
      <w:r w:rsidRPr="005A382E">
        <w:rPr>
          <w:szCs w:val="21"/>
        </w:rPr>
        <w:t>B</w:t>
      </w:r>
      <w:r w:rsidRPr="005A382E">
        <w:rPr>
          <w:szCs w:val="21"/>
        </w:rPr>
        <w:t>．小物块从</w:t>
      </w:r>
      <w:r w:rsidRPr="005A382E">
        <w:rPr>
          <w:szCs w:val="21"/>
        </w:rPr>
        <w:t>c</w:t>
      </w:r>
      <w:r w:rsidRPr="005A382E">
        <w:rPr>
          <w:szCs w:val="21"/>
        </w:rPr>
        <w:t>向</w:t>
      </w:r>
      <w:r w:rsidRPr="005A382E">
        <w:rPr>
          <w:szCs w:val="21"/>
        </w:rPr>
        <w:t>a</w:t>
      </w:r>
      <w:r w:rsidRPr="005A382E">
        <w:rPr>
          <w:szCs w:val="21"/>
        </w:rPr>
        <w:t>运动的过程中，重力势能减小</w:t>
      </w:r>
      <w:r w:rsidRPr="005A382E">
        <w:rPr>
          <w:szCs w:val="21"/>
        </w:rPr>
        <w:tab/>
      </w:r>
    </w:p>
    <w:p w:rsidR="00416892" w:rsidRPr="005A382E" w:rsidRDefault="00416892" w:rsidP="00416892">
      <w:pPr>
        <w:spacing w:line="360" w:lineRule="auto"/>
        <w:jc w:val="left"/>
        <w:rPr>
          <w:szCs w:val="21"/>
        </w:rPr>
      </w:pPr>
      <w:r w:rsidRPr="005A382E">
        <w:rPr>
          <w:szCs w:val="21"/>
        </w:rPr>
        <w:t>C</w:t>
      </w:r>
      <w:r w:rsidRPr="005A382E">
        <w:rPr>
          <w:szCs w:val="21"/>
        </w:rPr>
        <w:t>．小物块从</w:t>
      </w:r>
      <w:r w:rsidRPr="005A382E">
        <w:rPr>
          <w:szCs w:val="21"/>
        </w:rPr>
        <w:t>b</w:t>
      </w:r>
      <w:r w:rsidRPr="005A382E">
        <w:rPr>
          <w:szCs w:val="21"/>
        </w:rPr>
        <w:t>向</w:t>
      </w:r>
      <w:r w:rsidRPr="005A382E">
        <w:rPr>
          <w:szCs w:val="21"/>
        </w:rPr>
        <w:t>a</w:t>
      </w:r>
      <w:r w:rsidRPr="005A382E">
        <w:rPr>
          <w:szCs w:val="21"/>
        </w:rPr>
        <w:t>运动的过程中，动能增加</w:t>
      </w:r>
      <w:r w:rsidRPr="005A382E">
        <w:rPr>
          <w:szCs w:val="21"/>
        </w:rPr>
        <w:tab/>
      </w:r>
    </w:p>
    <w:p w:rsidR="00416892" w:rsidRPr="005A382E" w:rsidRDefault="00416892" w:rsidP="00416892">
      <w:pPr>
        <w:spacing w:line="360" w:lineRule="auto"/>
        <w:jc w:val="left"/>
        <w:rPr>
          <w:szCs w:val="21"/>
        </w:rPr>
      </w:pPr>
      <w:r w:rsidRPr="005A382E">
        <w:rPr>
          <w:szCs w:val="21"/>
        </w:rPr>
        <w:t>D</w:t>
      </w:r>
      <w:r w:rsidRPr="005A382E">
        <w:rPr>
          <w:szCs w:val="21"/>
        </w:rPr>
        <w:t>．小物块在整个运动过程中，机械能守恒</w:t>
      </w:r>
    </w:p>
    <w:p w:rsidR="00416892" w:rsidRPr="005A382E" w:rsidRDefault="00416892" w:rsidP="00416892">
      <w:pPr>
        <w:spacing w:line="360" w:lineRule="auto"/>
        <w:textAlignment w:val="center"/>
        <w:rPr>
          <w:szCs w:val="21"/>
        </w:rPr>
      </w:pPr>
      <w:r w:rsidRPr="005A382E">
        <w:rPr>
          <w:b/>
          <w:szCs w:val="21"/>
        </w:rPr>
        <w:t>2.</w:t>
      </w:r>
      <w:r w:rsidRPr="005A382E">
        <w:rPr>
          <w:b/>
          <w:szCs w:val="21"/>
        </w:rPr>
        <w:t>（</w:t>
      </w:r>
      <w:r w:rsidRPr="005A382E">
        <w:rPr>
          <w:b/>
          <w:szCs w:val="21"/>
        </w:rPr>
        <w:t>2019</w:t>
      </w:r>
      <w:r w:rsidRPr="005A382E">
        <w:rPr>
          <w:b/>
          <w:szCs w:val="21"/>
        </w:rPr>
        <w:t>四川巴中）</w:t>
      </w:r>
      <w:r w:rsidRPr="005A382E">
        <w:rPr>
          <w:szCs w:val="21"/>
        </w:rPr>
        <w:t>如图所示，物体从斜面顶端匀速滑到斜面底端，在此过程中，下列说法正确的是（　　）</w:t>
      </w:r>
      <w:r>
        <w:rPr>
          <w:noProof/>
          <w:szCs w:val="21"/>
        </w:rPr>
        <w:drawing>
          <wp:inline distT="0" distB="0" distL="0" distR="0">
            <wp:extent cx="1457325" cy="7524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693" b="1334"/>
                    <a:stretch>
                      <a:fillRect/>
                    </a:stretch>
                  </pic:blipFill>
                  <pic:spPr bwMode="auto">
                    <a:xfrm>
                      <a:off x="0" y="0"/>
                      <a:ext cx="1457325" cy="752475"/>
                    </a:xfrm>
                    <a:prstGeom prst="rect">
                      <a:avLst/>
                    </a:prstGeom>
                    <a:noFill/>
                    <a:ln>
                      <a:noFill/>
                    </a:ln>
                  </pic:spPr>
                </pic:pic>
              </a:graphicData>
            </a:graphic>
          </wp:inline>
        </w:drawing>
      </w:r>
    </w:p>
    <w:p w:rsidR="00416892" w:rsidRPr="005A382E" w:rsidRDefault="00416892" w:rsidP="00416892">
      <w:pPr>
        <w:spacing w:line="360" w:lineRule="auto"/>
        <w:jc w:val="left"/>
        <w:textAlignment w:val="center"/>
        <w:rPr>
          <w:szCs w:val="21"/>
        </w:rPr>
      </w:pPr>
      <w:r w:rsidRPr="005A382E">
        <w:rPr>
          <w:szCs w:val="21"/>
        </w:rPr>
        <w:t>A</w:t>
      </w:r>
      <w:r w:rsidRPr="005A382E">
        <w:rPr>
          <w:szCs w:val="21"/>
        </w:rPr>
        <w:t>．物体动能增大，机械能不变</w:t>
      </w:r>
      <w:r w:rsidRPr="005A382E">
        <w:rPr>
          <w:szCs w:val="21"/>
        </w:rPr>
        <w:tab/>
      </w:r>
    </w:p>
    <w:p w:rsidR="00416892" w:rsidRPr="005A382E" w:rsidRDefault="00416892" w:rsidP="00416892">
      <w:pPr>
        <w:spacing w:line="360" w:lineRule="auto"/>
        <w:jc w:val="left"/>
        <w:textAlignment w:val="center"/>
        <w:rPr>
          <w:szCs w:val="21"/>
        </w:rPr>
      </w:pPr>
      <w:r w:rsidRPr="005A382E">
        <w:rPr>
          <w:szCs w:val="21"/>
        </w:rPr>
        <w:t>B</w:t>
      </w:r>
      <w:r w:rsidRPr="005A382E">
        <w:rPr>
          <w:szCs w:val="21"/>
        </w:rPr>
        <w:t>．物体动能不变，机械能减小</w:t>
      </w:r>
      <w:r w:rsidRPr="005A382E">
        <w:rPr>
          <w:szCs w:val="21"/>
        </w:rPr>
        <w:tab/>
      </w:r>
    </w:p>
    <w:p w:rsidR="00416892" w:rsidRPr="005A382E" w:rsidRDefault="00416892" w:rsidP="00416892">
      <w:pPr>
        <w:spacing w:line="360" w:lineRule="auto"/>
        <w:jc w:val="left"/>
        <w:textAlignment w:val="center"/>
        <w:rPr>
          <w:szCs w:val="21"/>
        </w:rPr>
      </w:pPr>
      <w:r w:rsidRPr="005A382E">
        <w:rPr>
          <w:szCs w:val="21"/>
        </w:rPr>
        <w:t>C</w:t>
      </w:r>
      <w:r w:rsidRPr="005A382E">
        <w:rPr>
          <w:szCs w:val="21"/>
        </w:rPr>
        <w:t>．物体重力势能不变，机械能不变</w:t>
      </w:r>
      <w:r w:rsidRPr="005A382E">
        <w:rPr>
          <w:szCs w:val="21"/>
        </w:rPr>
        <w:tab/>
      </w:r>
    </w:p>
    <w:p w:rsidR="00416892" w:rsidRPr="005A382E" w:rsidRDefault="00416892" w:rsidP="00416892">
      <w:pPr>
        <w:spacing w:line="360" w:lineRule="auto"/>
        <w:jc w:val="left"/>
        <w:textAlignment w:val="center"/>
        <w:rPr>
          <w:szCs w:val="21"/>
        </w:rPr>
      </w:pPr>
      <w:r w:rsidRPr="005A382E">
        <w:rPr>
          <w:szCs w:val="21"/>
        </w:rPr>
        <w:t>D</w:t>
      </w:r>
      <w:r w:rsidRPr="005A382E">
        <w:rPr>
          <w:szCs w:val="21"/>
        </w:rPr>
        <w:t>．物体重力势能减小，机械能增大</w:t>
      </w:r>
    </w:p>
    <w:p w:rsidR="00416892" w:rsidRPr="005A382E" w:rsidRDefault="00416892" w:rsidP="00416892">
      <w:pPr>
        <w:spacing w:line="360" w:lineRule="auto"/>
        <w:jc w:val="left"/>
        <w:textAlignment w:val="center"/>
        <w:rPr>
          <w:szCs w:val="21"/>
        </w:rPr>
      </w:pPr>
      <w:r w:rsidRPr="005A382E">
        <w:rPr>
          <w:b/>
          <w:kern w:val="0"/>
          <w:szCs w:val="21"/>
        </w:rPr>
        <w:t>3.</w:t>
      </w:r>
      <w:r w:rsidRPr="005A382E">
        <w:rPr>
          <w:b/>
          <w:kern w:val="0"/>
          <w:szCs w:val="21"/>
        </w:rPr>
        <w:t>（</w:t>
      </w:r>
      <w:r w:rsidRPr="005A382E">
        <w:rPr>
          <w:b/>
          <w:kern w:val="0"/>
          <w:szCs w:val="21"/>
        </w:rPr>
        <w:t>2019</w:t>
      </w:r>
      <w:r w:rsidRPr="005A382E">
        <w:rPr>
          <w:b/>
          <w:kern w:val="0"/>
          <w:szCs w:val="21"/>
        </w:rPr>
        <w:t>山东临沂）</w:t>
      </w:r>
      <w:r w:rsidRPr="005A382E">
        <w:rPr>
          <w:kern w:val="0"/>
          <w:szCs w:val="21"/>
        </w:rPr>
        <w:t>如图所示，在</w:t>
      </w:r>
      <w:r w:rsidRPr="005A382E">
        <w:rPr>
          <w:kern w:val="0"/>
          <w:szCs w:val="21"/>
        </w:rPr>
        <w:t>“</w:t>
      </w:r>
      <w:r w:rsidRPr="005A382E">
        <w:rPr>
          <w:kern w:val="0"/>
          <w:szCs w:val="21"/>
        </w:rPr>
        <w:t>探究动能的大小跟哪些因素有关</w:t>
      </w:r>
      <w:r w:rsidRPr="005A382E">
        <w:rPr>
          <w:kern w:val="0"/>
          <w:szCs w:val="21"/>
        </w:rPr>
        <w:t>”</w:t>
      </w:r>
      <w:r w:rsidRPr="005A382E">
        <w:rPr>
          <w:kern w:val="0"/>
          <w:szCs w:val="21"/>
        </w:rPr>
        <w:t>的实验中，下列说法正确的是（　　）</w:t>
      </w:r>
    </w:p>
    <w:p w:rsidR="00416892" w:rsidRPr="005A382E" w:rsidRDefault="00416892" w:rsidP="00416892">
      <w:pPr>
        <w:spacing w:line="360" w:lineRule="auto"/>
        <w:jc w:val="left"/>
        <w:textAlignment w:val="center"/>
        <w:rPr>
          <w:kern w:val="0"/>
          <w:szCs w:val="21"/>
        </w:rPr>
      </w:pPr>
      <w:r>
        <w:rPr>
          <w:noProof/>
          <w:szCs w:val="21"/>
        </w:rPr>
        <w:drawing>
          <wp:inline distT="0" distB="0" distL="0" distR="0">
            <wp:extent cx="2552700" cy="77152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416892" w:rsidRPr="005A382E" w:rsidRDefault="00416892" w:rsidP="00416892">
      <w:pPr>
        <w:spacing w:line="360" w:lineRule="auto"/>
        <w:jc w:val="left"/>
        <w:textAlignment w:val="center"/>
        <w:rPr>
          <w:szCs w:val="21"/>
        </w:rPr>
      </w:pPr>
      <w:r w:rsidRPr="005A382E">
        <w:rPr>
          <w:kern w:val="0"/>
          <w:szCs w:val="21"/>
        </w:rPr>
        <w:t xml:space="preserve">A. </w:t>
      </w:r>
      <w:r w:rsidRPr="005A382E">
        <w:rPr>
          <w:kern w:val="0"/>
          <w:szCs w:val="21"/>
        </w:rPr>
        <w:t>实验所用斜面和水平面都必须是光滑的</w:t>
      </w:r>
    </w:p>
    <w:p w:rsidR="00416892" w:rsidRPr="005A382E" w:rsidRDefault="00416892" w:rsidP="00416892">
      <w:pPr>
        <w:spacing w:line="360" w:lineRule="auto"/>
        <w:jc w:val="left"/>
        <w:textAlignment w:val="center"/>
        <w:rPr>
          <w:szCs w:val="21"/>
        </w:rPr>
      </w:pPr>
      <w:r w:rsidRPr="005A382E">
        <w:rPr>
          <w:kern w:val="0"/>
          <w:szCs w:val="21"/>
        </w:rPr>
        <w:lastRenderedPageBreak/>
        <w:t xml:space="preserve">B. </w:t>
      </w:r>
      <w:r w:rsidRPr="005A382E">
        <w:rPr>
          <w:kern w:val="0"/>
          <w:szCs w:val="21"/>
        </w:rPr>
        <w:t>木块向前滑行的过程中机械能保持不变</w:t>
      </w:r>
    </w:p>
    <w:p w:rsidR="00416892" w:rsidRPr="005A382E" w:rsidRDefault="00416892" w:rsidP="00416892">
      <w:pPr>
        <w:spacing w:line="360" w:lineRule="auto"/>
        <w:jc w:val="left"/>
        <w:textAlignment w:val="center"/>
        <w:rPr>
          <w:szCs w:val="21"/>
        </w:rPr>
      </w:pPr>
      <w:r w:rsidRPr="005A382E">
        <w:rPr>
          <w:kern w:val="0"/>
          <w:szCs w:val="21"/>
        </w:rPr>
        <w:t xml:space="preserve">C. </w:t>
      </w:r>
      <w:r w:rsidRPr="005A382E">
        <w:rPr>
          <w:kern w:val="0"/>
          <w:szCs w:val="21"/>
        </w:rPr>
        <w:t>小球质量越大，到达斜面底端的速度越大</w:t>
      </w:r>
    </w:p>
    <w:p w:rsidR="00416892" w:rsidRPr="005A382E" w:rsidRDefault="00416892" w:rsidP="00416892">
      <w:pPr>
        <w:spacing w:line="360" w:lineRule="auto"/>
        <w:jc w:val="left"/>
        <w:textAlignment w:val="center"/>
        <w:rPr>
          <w:szCs w:val="21"/>
        </w:rPr>
      </w:pPr>
      <w:r w:rsidRPr="005A382E">
        <w:rPr>
          <w:kern w:val="0"/>
          <w:szCs w:val="21"/>
        </w:rPr>
        <w:t xml:space="preserve">D. </w:t>
      </w:r>
      <w:r w:rsidRPr="005A382E">
        <w:rPr>
          <w:kern w:val="0"/>
          <w:szCs w:val="21"/>
        </w:rPr>
        <w:t>木块被撞击后滑行的越远，说明小球的动能越大</w:t>
      </w:r>
    </w:p>
    <w:p w:rsidR="00416892" w:rsidRPr="005A382E" w:rsidRDefault="00416892" w:rsidP="00416892">
      <w:pPr>
        <w:spacing w:line="360" w:lineRule="auto"/>
        <w:rPr>
          <w:szCs w:val="21"/>
        </w:rPr>
      </w:pPr>
      <w:r w:rsidRPr="005A382E">
        <w:rPr>
          <w:b/>
          <w:szCs w:val="21"/>
        </w:rPr>
        <w:t>4</w:t>
      </w:r>
      <w:r w:rsidRPr="005A382E">
        <w:rPr>
          <w:b/>
          <w:szCs w:val="21"/>
        </w:rPr>
        <w:t>．（</w:t>
      </w:r>
      <w:r w:rsidRPr="005A382E">
        <w:rPr>
          <w:b/>
          <w:szCs w:val="21"/>
        </w:rPr>
        <w:t>2019</w:t>
      </w:r>
      <w:r w:rsidRPr="005A382E">
        <w:rPr>
          <w:b/>
          <w:szCs w:val="21"/>
        </w:rPr>
        <w:t>湖北宜昌）</w:t>
      </w:r>
      <w:r w:rsidRPr="005A382E">
        <w:rPr>
          <w:szCs w:val="21"/>
        </w:rPr>
        <w:t>如图所示，过山车是一项惊险刺激的游戏项目，下列关于过山车的机械能说法正确的是（　　）</w:t>
      </w:r>
    </w:p>
    <w:p w:rsidR="00416892" w:rsidRPr="005A382E" w:rsidRDefault="00416892" w:rsidP="00416892">
      <w:pPr>
        <w:spacing w:line="360" w:lineRule="auto"/>
        <w:rPr>
          <w:szCs w:val="21"/>
        </w:rPr>
      </w:pPr>
      <w:r w:rsidRPr="005A382E">
        <w:rPr>
          <w:szCs w:val="21"/>
        </w:rPr>
        <w:t xml:space="preserve"> </w:t>
      </w:r>
      <w:r>
        <w:rPr>
          <w:noProof/>
          <w:szCs w:val="21"/>
        </w:rPr>
        <w:drawing>
          <wp:inline distT="0" distB="0" distL="0" distR="0">
            <wp:extent cx="1304925" cy="100012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1000125"/>
                    </a:xfrm>
                    <a:prstGeom prst="rect">
                      <a:avLst/>
                    </a:prstGeom>
                    <a:noFill/>
                    <a:ln>
                      <a:noFill/>
                    </a:ln>
                  </pic:spPr>
                </pic:pic>
              </a:graphicData>
            </a:graphic>
          </wp:inline>
        </w:drawing>
      </w:r>
    </w:p>
    <w:p w:rsidR="00416892" w:rsidRPr="005A382E" w:rsidRDefault="00416892" w:rsidP="00416892">
      <w:pPr>
        <w:spacing w:line="360" w:lineRule="auto"/>
        <w:jc w:val="left"/>
        <w:rPr>
          <w:szCs w:val="21"/>
        </w:rPr>
      </w:pPr>
      <w:r w:rsidRPr="005A382E">
        <w:rPr>
          <w:szCs w:val="21"/>
        </w:rPr>
        <w:t>A</w:t>
      </w:r>
      <w:r w:rsidRPr="005A382E">
        <w:rPr>
          <w:szCs w:val="21"/>
        </w:rPr>
        <w:t>．刚开始过山车匀速被拉升时，机械能不变</w:t>
      </w:r>
      <w:r w:rsidRPr="005A382E">
        <w:rPr>
          <w:szCs w:val="21"/>
        </w:rPr>
        <w:tab/>
      </w:r>
    </w:p>
    <w:p w:rsidR="00416892" w:rsidRPr="005A382E" w:rsidRDefault="00416892" w:rsidP="00416892">
      <w:pPr>
        <w:spacing w:line="360" w:lineRule="auto"/>
        <w:jc w:val="left"/>
        <w:rPr>
          <w:szCs w:val="21"/>
        </w:rPr>
      </w:pPr>
      <w:r w:rsidRPr="005A382E">
        <w:rPr>
          <w:szCs w:val="21"/>
        </w:rPr>
        <w:t>B</w:t>
      </w:r>
      <w:r w:rsidRPr="005A382E">
        <w:rPr>
          <w:szCs w:val="21"/>
        </w:rPr>
        <w:t>．过山车向下俯冲时，重力势能转化为动能</w:t>
      </w:r>
      <w:r w:rsidRPr="005A382E">
        <w:rPr>
          <w:szCs w:val="21"/>
        </w:rPr>
        <w:tab/>
      </w:r>
    </w:p>
    <w:p w:rsidR="00416892" w:rsidRPr="005A382E" w:rsidRDefault="00416892" w:rsidP="00416892">
      <w:pPr>
        <w:spacing w:line="360" w:lineRule="auto"/>
        <w:jc w:val="left"/>
        <w:rPr>
          <w:szCs w:val="21"/>
        </w:rPr>
      </w:pPr>
      <w:r w:rsidRPr="005A382E">
        <w:rPr>
          <w:szCs w:val="21"/>
        </w:rPr>
        <w:t>C</w:t>
      </w:r>
      <w:r w:rsidRPr="005A382E">
        <w:rPr>
          <w:szCs w:val="21"/>
        </w:rPr>
        <w:t>．通过环形轨道最高点时，重力势能最大，动能为</w:t>
      </w:r>
      <w:r w:rsidRPr="005A382E">
        <w:rPr>
          <w:szCs w:val="21"/>
        </w:rPr>
        <w:t>0</w:t>
      </w:r>
      <w:r w:rsidRPr="005A382E">
        <w:rPr>
          <w:szCs w:val="21"/>
        </w:rPr>
        <w:tab/>
      </w:r>
    </w:p>
    <w:p w:rsidR="00416892" w:rsidRPr="005A382E" w:rsidRDefault="00416892" w:rsidP="00416892">
      <w:pPr>
        <w:spacing w:line="360" w:lineRule="auto"/>
        <w:jc w:val="left"/>
        <w:rPr>
          <w:szCs w:val="21"/>
        </w:rPr>
      </w:pPr>
      <w:r w:rsidRPr="005A382E">
        <w:rPr>
          <w:szCs w:val="21"/>
        </w:rPr>
        <w:t>D</w:t>
      </w:r>
      <w:r w:rsidRPr="005A382E">
        <w:rPr>
          <w:szCs w:val="21"/>
        </w:rPr>
        <w:t>．过山车在运行过程中机械能守恒</w:t>
      </w:r>
    </w:p>
    <w:p w:rsidR="00416892" w:rsidRPr="005A382E" w:rsidRDefault="00416892" w:rsidP="00416892">
      <w:pPr>
        <w:spacing w:line="360" w:lineRule="auto"/>
        <w:rPr>
          <w:szCs w:val="21"/>
        </w:rPr>
      </w:pPr>
      <w:r w:rsidRPr="005A382E">
        <w:rPr>
          <w:b/>
          <w:szCs w:val="21"/>
        </w:rPr>
        <w:t>5</w:t>
      </w:r>
      <w:r w:rsidRPr="005A382E">
        <w:rPr>
          <w:b/>
          <w:szCs w:val="21"/>
        </w:rPr>
        <w:t>．（</w:t>
      </w:r>
      <w:r w:rsidRPr="005A382E">
        <w:rPr>
          <w:b/>
          <w:szCs w:val="21"/>
        </w:rPr>
        <w:t>2019</w:t>
      </w:r>
      <w:r w:rsidRPr="005A382E">
        <w:rPr>
          <w:b/>
          <w:szCs w:val="21"/>
        </w:rPr>
        <w:t>湖北荆州）</w:t>
      </w:r>
      <w:r w:rsidRPr="005A382E">
        <w:rPr>
          <w:szCs w:val="21"/>
        </w:rPr>
        <w:t>如图，粗糙水平面</w:t>
      </w:r>
      <w:r w:rsidRPr="005A382E">
        <w:rPr>
          <w:szCs w:val="21"/>
        </w:rPr>
        <w:t>AB</w:t>
      </w:r>
      <w:r w:rsidRPr="005A382E">
        <w:rPr>
          <w:szCs w:val="21"/>
        </w:rPr>
        <w:t>与光滑斜面</w:t>
      </w:r>
      <w:r w:rsidRPr="005A382E">
        <w:rPr>
          <w:szCs w:val="21"/>
        </w:rPr>
        <w:t>BC</w:t>
      </w:r>
      <w:r w:rsidRPr="005A382E">
        <w:rPr>
          <w:szCs w:val="21"/>
        </w:rPr>
        <w:t>平滑连接，弹簧左端固定。小木块</w:t>
      </w:r>
      <w:r w:rsidRPr="005A382E">
        <w:rPr>
          <w:szCs w:val="21"/>
        </w:rPr>
        <w:t>P</w:t>
      </w:r>
      <w:r w:rsidRPr="005A382E">
        <w:rPr>
          <w:szCs w:val="21"/>
        </w:rPr>
        <w:t>被压缩的弹簧弹出并冲上斜面</w:t>
      </w:r>
      <w:r w:rsidRPr="005A382E">
        <w:rPr>
          <w:szCs w:val="21"/>
        </w:rPr>
        <w:t>BC</w:t>
      </w:r>
      <w:r w:rsidRPr="005A382E">
        <w:rPr>
          <w:szCs w:val="21"/>
        </w:rPr>
        <w:t>的过程中（空气阻力忽略不计），下列说法正确的是（　　）</w:t>
      </w:r>
    </w:p>
    <w:p w:rsidR="00416892" w:rsidRPr="005A382E" w:rsidRDefault="00416892" w:rsidP="00416892">
      <w:pPr>
        <w:spacing w:line="360" w:lineRule="auto"/>
        <w:rPr>
          <w:szCs w:val="21"/>
        </w:rPr>
      </w:pPr>
      <w:r>
        <w:rPr>
          <w:noProof/>
          <w:szCs w:val="21"/>
        </w:rPr>
        <w:drawing>
          <wp:inline distT="0" distB="0" distL="0" distR="0">
            <wp:extent cx="1647825" cy="59055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7825" cy="590550"/>
                    </a:xfrm>
                    <a:prstGeom prst="rect">
                      <a:avLst/>
                    </a:prstGeom>
                    <a:noFill/>
                    <a:ln>
                      <a:noFill/>
                    </a:ln>
                  </pic:spPr>
                </pic:pic>
              </a:graphicData>
            </a:graphic>
          </wp:inline>
        </w:drawing>
      </w:r>
    </w:p>
    <w:p w:rsidR="00416892" w:rsidRPr="005A382E" w:rsidRDefault="00416892" w:rsidP="00416892">
      <w:pPr>
        <w:spacing w:line="360" w:lineRule="auto"/>
        <w:jc w:val="left"/>
        <w:rPr>
          <w:szCs w:val="21"/>
        </w:rPr>
      </w:pPr>
      <w:r w:rsidRPr="005A382E">
        <w:rPr>
          <w:szCs w:val="21"/>
        </w:rPr>
        <w:t>A</w:t>
      </w:r>
      <w:r w:rsidRPr="005A382E">
        <w:rPr>
          <w:szCs w:val="21"/>
        </w:rPr>
        <w:t>．在弹簧恢复原状的过程中，弹簧的弹性势能全部转化为小木块</w:t>
      </w:r>
      <w:r w:rsidRPr="005A382E">
        <w:rPr>
          <w:szCs w:val="21"/>
        </w:rPr>
        <w:t>P</w:t>
      </w:r>
      <w:r w:rsidRPr="005A382E">
        <w:rPr>
          <w:szCs w:val="21"/>
        </w:rPr>
        <w:t>的动能</w:t>
      </w:r>
      <w:r w:rsidRPr="005A382E">
        <w:rPr>
          <w:szCs w:val="21"/>
        </w:rPr>
        <w:tab/>
      </w:r>
    </w:p>
    <w:p w:rsidR="00416892" w:rsidRPr="005A382E" w:rsidRDefault="00416892" w:rsidP="00416892">
      <w:pPr>
        <w:spacing w:line="360" w:lineRule="auto"/>
        <w:jc w:val="left"/>
        <w:rPr>
          <w:szCs w:val="21"/>
        </w:rPr>
      </w:pPr>
      <w:r w:rsidRPr="005A382E">
        <w:rPr>
          <w:szCs w:val="21"/>
        </w:rPr>
        <w:t>B</w:t>
      </w:r>
      <w:r w:rsidRPr="005A382E">
        <w:rPr>
          <w:szCs w:val="21"/>
        </w:rPr>
        <w:t>．小木块</w:t>
      </w:r>
      <w:r w:rsidRPr="005A382E">
        <w:rPr>
          <w:szCs w:val="21"/>
        </w:rPr>
        <w:t>P</w:t>
      </w:r>
      <w:r w:rsidRPr="005A382E">
        <w:rPr>
          <w:szCs w:val="21"/>
        </w:rPr>
        <w:t>离开弹簧后在粗糙水平面</w:t>
      </w:r>
      <w:r w:rsidRPr="005A382E">
        <w:rPr>
          <w:szCs w:val="21"/>
        </w:rPr>
        <w:t>AB</w:t>
      </w:r>
      <w:r w:rsidRPr="005A382E">
        <w:rPr>
          <w:szCs w:val="21"/>
        </w:rPr>
        <w:t>上滑行时机械能守恒</w:t>
      </w:r>
      <w:r w:rsidRPr="005A382E">
        <w:rPr>
          <w:szCs w:val="21"/>
        </w:rPr>
        <w:tab/>
      </w:r>
    </w:p>
    <w:p w:rsidR="00416892" w:rsidRPr="005A382E" w:rsidRDefault="00416892" w:rsidP="00416892">
      <w:pPr>
        <w:spacing w:line="360" w:lineRule="auto"/>
        <w:jc w:val="left"/>
        <w:rPr>
          <w:szCs w:val="21"/>
        </w:rPr>
      </w:pPr>
      <w:r w:rsidRPr="005A382E">
        <w:rPr>
          <w:szCs w:val="21"/>
        </w:rPr>
        <w:t>C</w:t>
      </w:r>
      <w:r w:rsidRPr="005A382E">
        <w:rPr>
          <w:szCs w:val="21"/>
        </w:rPr>
        <w:t>．小木块</w:t>
      </w:r>
      <w:r w:rsidRPr="005A382E">
        <w:rPr>
          <w:szCs w:val="21"/>
        </w:rPr>
        <w:t>P</w:t>
      </w:r>
      <w:r w:rsidRPr="005A382E">
        <w:rPr>
          <w:szCs w:val="21"/>
        </w:rPr>
        <w:t>在斜面上向上运动时，动能减小，重力势能增加</w:t>
      </w:r>
      <w:r w:rsidRPr="005A382E">
        <w:rPr>
          <w:szCs w:val="21"/>
        </w:rPr>
        <w:tab/>
      </w:r>
    </w:p>
    <w:p w:rsidR="00416892" w:rsidRPr="005A382E" w:rsidRDefault="00416892" w:rsidP="00416892">
      <w:pPr>
        <w:spacing w:line="360" w:lineRule="auto"/>
        <w:jc w:val="left"/>
        <w:rPr>
          <w:szCs w:val="21"/>
        </w:rPr>
      </w:pPr>
      <w:r w:rsidRPr="005A382E">
        <w:rPr>
          <w:szCs w:val="21"/>
        </w:rPr>
        <w:t>D</w:t>
      </w:r>
      <w:r w:rsidRPr="005A382E">
        <w:rPr>
          <w:szCs w:val="21"/>
        </w:rPr>
        <w:t>．小木块</w:t>
      </w:r>
      <w:r w:rsidRPr="005A382E">
        <w:rPr>
          <w:szCs w:val="21"/>
        </w:rPr>
        <w:t>P</w:t>
      </w:r>
      <w:r w:rsidRPr="005A382E">
        <w:rPr>
          <w:szCs w:val="21"/>
        </w:rPr>
        <w:t>运动到最高点时处于平衡状态</w:t>
      </w:r>
    </w:p>
    <w:p w:rsidR="00416892" w:rsidRPr="005A382E" w:rsidRDefault="00416892" w:rsidP="00416892">
      <w:pPr>
        <w:spacing w:line="360" w:lineRule="auto"/>
        <w:jc w:val="left"/>
        <w:textAlignment w:val="center"/>
        <w:rPr>
          <w:szCs w:val="21"/>
        </w:rPr>
      </w:pPr>
      <w:r w:rsidRPr="005A382E">
        <w:rPr>
          <w:b/>
          <w:kern w:val="0"/>
          <w:szCs w:val="21"/>
        </w:rPr>
        <w:t>6.</w:t>
      </w:r>
      <w:r w:rsidRPr="005A382E">
        <w:rPr>
          <w:b/>
          <w:kern w:val="0"/>
          <w:szCs w:val="21"/>
        </w:rPr>
        <w:t>（</w:t>
      </w:r>
      <w:r w:rsidRPr="005A382E">
        <w:rPr>
          <w:b/>
          <w:kern w:val="0"/>
          <w:szCs w:val="21"/>
        </w:rPr>
        <w:t>2019</w:t>
      </w:r>
      <w:r w:rsidRPr="005A382E">
        <w:rPr>
          <w:b/>
          <w:kern w:val="0"/>
          <w:szCs w:val="21"/>
        </w:rPr>
        <w:t>江苏苏州）</w:t>
      </w:r>
      <w:r w:rsidRPr="005A382E">
        <w:rPr>
          <w:kern w:val="0"/>
          <w:szCs w:val="21"/>
        </w:rPr>
        <w:t>将皮球从离地某一高度</w:t>
      </w:r>
      <w:r w:rsidRPr="005A382E">
        <w:rPr>
          <w:i/>
          <w:iCs/>
          <w:kern w:val="0"/>
          <w:szCs w:val="21"/>
        </w:rPr>
        <w:t>O</w:t>
      </w:r>
      <w:r w:rsidRPr="005A382E">
        <w:rPr>
          <w:kern w:val="0"/>
          <w:szCs w:val="21"/>
        </w:rPr>
        <w:t>点处水平抛出，球落地后又弹起。它的部分运动轨迹如图所示。下列说法正确的是（　　）</w:t>
      </w:r>
    </w:p>
    <w:p w:rsidR="00416892" w:rsidRPr="005A382E" w:rsidRDefault="00416892" w:rsidP="00416892">
      <w:pPr>
        <w:spacing w:line="360" w:lineRule="auto"/>
        <w:jc w:val="left"/>
        <w:textAlignment w:val="center"/>
        <w:rPr>
          <w:kern w:val="0"/>
          <w:szCs w:val="21"/>
        </w:rPr>
      </w:pPr>
      <w:r>
        <w:rPr>
          <w:noProof/>
          <w:szCs w:val="21"/>
        </w:rPr>
        <w:drawing>
          <wp:inline distT="0" distB="0" distL="0" distR="0">
            <wp:extent cx="1695450" cy="112395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695450" cy="1123950"/>
                    </a:xfrm>
                    <a:prstGeom prst="rect">
                      <a:avLst/>
                    </a:prstGeom>
                    <a:noFill/>
                    <a:ln>
                      <a:noFill/>
                    </a:ln>
                  </pic:spPr>
                </pic:pic>
              </a:graphicData>
            </a:graphic>
          </wp:inline>
        </w:drawing>
      </w:r>
    </w:p>
    <w:p w:rsidR="00416892" w:rsidRPr="005A382E" w:rsidRDefault="00416892" w:rsidP="00416892">
      <w:pPr>
        <w:spacing w:line="360" w:lineRule="auto"/>
        <w:jc w:val="left"/>
        <w:textAlignment w:val="center"/>
        <w:rPr>
          <w:i/>
          <w:iCs/>
          <w:kern w:val="0"/>
          <w:szCs w:val="21"/>
        </w:rPr>
      </w:pPr>
      <w:r w:rsidRPr="005A382E">
        <w:rPr>
          <w:kern w:val="0"/>
          <w:szCs w:val="21"/>
        </w:rPr>
        <w:t>A.</w:t>
      </w:r>
      <w:r w:rsidRPr="005A382E">
        <w:rPr>
          <w:kern w:val="0"/>
          <w:szCs w:val="21"/>
        </w:rPr>
        <w:t>皮球经过同一高度的</w:t>
      </w:r>
      <w:r w:rsidRPr="005A382E">
        <w:rPr>
          <w:rStyle w:val="latexlinear"/>
          <w:i/>
          <w:iCs/>
          <w:kern w:val="0"/>
          <w:szCs w:val="21"/>
        </w:rPr>
        <w:t>A</w:t>
      </w:r>
      <w:r w:rsidRPr="005A382E">
        <w:rPr>
          <w:kern w:val="0"/>
          <w:szCs w:val="21"/>
        </w:rPr>
        <w:t>、</w:t>
      </w:r>
      <w:r w:rsidRPr="005A382E">
        <w:rPr>
          <w:rStyle w:val="latexlinear"/>
          <w:i/>
          <w:iCs/>
          <w:kern w:val="0"/>
          <w:szCs w:val="21"/>
        </w:rPr>
        <w:t>B</w:t>
      </w:r>
      <w:r w:rsidRPr="005A382E">
        <w:rPr>
          <w:kern w:val="0"/>
          <w:szCs w:val="21"/>
        </w:rPr>
        <w:t>两点时动能相等</w:t>
      </w:r>
    </w:p>
    <w:p w:rsidR="00416892" w:rsidRPr="005A382E" w:rsidRDefault="00416892" w:rsidP="00416892">
      <w:pPr>
        <w:spacing w:line="360" w:lineRule="auto"/>
        <w:jc w:val="left"/>
        <w:textAlignment w:val="center"/>
        <w:rPr>
          <w:i/>
          <w:iCs/>
          <w:kern w:val="0"/>
          <w:szCs w:val="21"/>
        </w:rPr>
      </w:pPr>
      <w:r w:rsidRPr="005A382E">
        <w:rPr>
          <w:kern w:val="0"/>
          <w:szCs w:val="21"/>
        </w:rPr>
        <w:t xml:space="preserve">B. </w:t>
      </w:r>
      <w:r w:rsidRPr="005A382E">
        <w:rPr>
          <w:kern w:val="0"/>
          <w:szCs w:val="21"/>
        </w:rPr>
        <w:t>皮球第一次反弹后到达最高点</w:t>
      </w:r>
      <w:r w:rsidRPr="005A382E">
        <w:rPr>
          <w:rStyle w:val="latexlinear"/>
          <w:i/>
          <w:iCs/>
          <w:kern w:val="0"/>
          <w:szCs w:val="21"/>
        </w:rPr>
        <w:t>P</w:t>
      </w:r>
      <w:r w:rsidRPr="005A382E">
        <w:rPr>
          <w:kern w:val="0"/>
          <w:szCs w:val="21"/>
        </w:rPr>
        <w:t>点时速度为零</w:t>
      </w:r>
    </w:p>
    <w:p w:rsidR="00416892" w:rsidRPr="005A382E" w:rsidRDefault="00416892" w:rsidP="00416892">
      <w:pPr>
        <w:spacing w:line="360" w:lineRule="auto"/>
        <w:jc w:val="left"/>
        <w:textAlignment w:val="center"/>
        <w:rPr>
          <w:i/>
          <w:iCs/>
          <w:kern w:val="0"/>
          <w:szCs w:val="21"/>
        </w:rPr>
      </w:pPr>
      <w:r w:rsidRPr="005A382E">
        <w:rPr>
          <w:kern w:val="0"/>
          <w:szCs w:val="21"/>
        </w:rPr>
        <w:lastRenderedPageBreak/>
        <w:t xml:space="preserve">C. </w:t>
      </w:r>
      <w:r w:rsidRPr="005A382E">
        <w:rPr>
          <w:kern w:val="0"/>
          <w:szCs w:val="21"/>
        </w:rPr>
        <w:t>皮球在</w:t>
      </w:r>
      <w:r w:rsidRPr="005A382E">
        <w:rPr>
          <w:rStyle w:val="latexlinear"/>
          <w:i/>
          <w:iCs/>
          <w:kern w:val="0"/>
          <w:szCs w:val="21"/>
        </w:rPr>
        <w:t>D</w:t>
      </w:r>
      <w:r w:rsidRPr="005A382E">
        <w:rPr>
          <w:kern w:val="0"/>
          <w:szCs w:val="21"/>
        </w:rPr>
        <w:t>点时的机械能小于在</w:t>
      </w:r>
      <w:r w:rsidRPr="005A382E">
        <w:rPr>
          <w:rStyle w:val="latexlinear"/>
          <w:i/>
          <w:iCs/>
          <w:kern w:val="0"/>
          <w:szCs w:val="21"/>
        </w:rPr>
        <w:t>C</w:t>
      </w:r>
      <w:r w:rsidRPr="005A382E">
        <w:rPr>
          <w:kern w:val="0"/>
          <w:szCs w:val="21"/>
        </w:rPr>
        <w:t>点时的机械能</w:t>
      </w:r>
    </w:p>
    <w:p w:rsidR="00416892" w:rsidRPr="005A382E" w:rsidRDefault="00416892" w:rsidP="00416892">
      <w:pPr>
        <w:spacing w:line="360" w:lineRule="auto"/>
        <w:jc w:val="left"/>
        <w:textAlignment w:val="center"/>
        <w:rPr>
          <w:i/>
          <w:iCs/>
          <w:kern w:val="0"/>
          <w:szCs w:val="21"/>
        </w:rPr>
      </w:pPr>
      <w:r w:rsidRPr="005A382E">
        <w:rPr>
          <w:kern w:val="0"/>
          <w:szCs w:val="21"/>
        </w:rPr>
        <w:t xml:space="preserve">D. </w:t>
      </w:r>
      <w:r w:rsidRPr="005A382E">
        <w:rPr>
          <w:kern w:val="0"/>
          <w:szCs w:val="21"/>
        </w:rPr>
        <w:t>若将皮球表面涂黑，则会在地面</w:t>
      </w:r>
      <w:r w:rsidRPr="005A382E">
        <w:rPr>
          <w:rStyle w:val="latexlinear"/>
          <w:i/>
          <w:iCs/>
          <w:kern w:val="0"/>
          <w:szCs w:val="21"/>
        </w:rPr>
        <w:t>M</w:t>
      </w:r>
      <w:r w:rsidRPr="005A382E">
        <w:rPr>
          <w:kern w:val="0"/>
          <w:szCs w:val="21"/>
        </w:rPr>
        <w:t>、</w:t>
      </w:r>
      <w:r w:rsidRPr="005A382E">
        <w:rPr>
          <w:rStyle w:val="latexlinear"/>
          <w:i/>
          <w:iCs/>
          <w:kern w:val="0"/>
          <w:szCs w:val="21"/>
        </w:rPr>
        <w:t>N</w:t>
      </w:r>
      <w:r w:rsidRPr="005A382E">
        <w:rPr>
          <w:kern w:val="0"/>
          <w:szCs w:val="21"/>
        </w:rPr>
        <w:t>两点留下两个大小相等的黑色圆</w:t>
      </w:r>
    </w:p>
    <w:p w:rsidR="00416892" w:rsidRPr="005A382E" w:rsidRDefault="00416892" w:rsidP="00416892">
      <w:pPr>
        <w:pStyle w:val="Bodytext1"/>
        <w:tabs>
          <w:tab w:val="left" w:pos="320"/>
        </w:tabs>
        <w:spacing w:line="360" w:lineRule="auto"/>
        <w:rPr>
          <w:rFonts w:ascii="Times New Roman" w:hAnsi="Times New Roman" w:cs="Times New Roman"/>
          <w:bCs/>
          <w:sz w:val="21"/>
          <w:szCs w:val="21"/>
        </w:rPr>
      </w:pPr>
      <w:r w:rsidRPr="005A382E">
        <w:rPr>
          <w:rFonts w:ascii="Times New Roman" w:hAnsi="Times New Roman" w:cs="Times New Roman"/>
          <w:b/>
          <w:sz w:val="21"/>
          <w:szCs w:val="21"/>
        </w:rPr>
        <w:t>7.</w:t>
      </w:r>
      <w:r w:rsidRPr="005A382E">
        <w:rPr>
          <w:rFonts w:ascii="Times New Roman" w:hAnsi="Times New Roman" w:cs="Times New Roman"/>
          <w:b/>
          <w:sz w:val="21"/>
          <w:szCs w:val="21"/>
        </w:rPr>
        <w:tab/>
      </w:r>
      <w:r w:rsidRPr="005A382E">
        <w:rPr>
          <w:rFonts w:ascii="Times New Roman" w:hAnsi="Times New Roman" w:cs="Times New Roman"/>
          <w:b/>
          <w:sz w:val="21"/>
          <w:szCs w:val="21"/>
        </w:rPr>
        <w:t>（</w:t>
      </w:r>
      <w:r w:rsidRPr="005A382E">
        <w:rPr>
          <w:rFonts w:ascii="Times New Roman" w:hAnsi="Times New Roman" w:cs="Times New Roman"/>
          <w:b/>
          <w:sz w:val="21"/>
          <w:szCs w:val="21"/>
          <w:lang w:val="en-US"/>
        </w:rPr>
        <w:t>2019</w:t>
      </w:r>
      <w:r w:rsidRPr="005A382E">
        <w:rPr>
          <w:rFonts w:ascii="Times New Roman" w:hAnsi="Times New Roman" w:cs="Times New Roman"/>
          <w:b/>
          <w:sz w:val="21"/>
          <w:szCs w:val="21"/>
          <w:lang w:val="en-US"/>
        </w:rPr>
        <w:t>湖南怀化</w:t>
      </w:r>
      <w:r w:rsidRPr="005A382E">
        <w:rPr>
          <w:rFonts w:ascii="Times New Roman" w:hAnsi="Times New Roman" w:cs="Times New Roman"/>
          <w:b/>
          <w:sz w:val="21"/>
          <w:szCs w:val="21"/>
        </w:rPr>
        <w:t>）</w:t>
      </w:r>
      <w:r w:rsidRPr="005A382E">
        <w:rPr>
          <w:rFonts w:ascii="Times New Roman" w:hAnsi="Times New Roman" w:cs="Times New Roman"/>
          <w:bCs/>
          <w:sz w:val="21"/>
          <w:szCs w:val="21"/>
        </w:rPr>
        <w:t>如图所示，小球从</w:t>
      </w:r>
      <w:r w:rsidRPr="005A382E">
        <w:rPr>
          <w:rFonts w:ascii="Times New Roman" w:hAnsi="Times New Roman" w:cs="Times New Roman"/>
          <w:bCs/>
          <w:sz w:val="21"/>
          <w:szCs w:val="21"/>
          <w:lang w:val="en-US"/>
        </w:rPr>
        <w:t>A</w:t>
      </w:r>
      <w:r w:rsidRPr="005A382E">
        <w:rPr>
          <w:rFonts w:ascii="Times New Roman" w:hAnsi="Times New Roman" w:cs="Times New Roman"/>
          <w:bCs/>
          <w:sz w:val="21"/>
          <w:szCs w:val="21"/>
        </w:rPr>
        <w:t>点摆动到</w:t>
      </w:r>
      <w:r w:rsidRPr="005A382E">
        <w:rPr>
          <w:rFonts w:ascii="Times New Roman" w:hAnsi="Times New Roman" w:cs="Times New Roman"/>
          <w:bCs/>
          <w:sz w:val="21"/>
          <w:szCs w:val="21"/>
          <w:lang w:val="en-US" w:bidi="en-US"/>
        </w:rPr>
        <w:t>C</w:t>
      </w:r>
      <w:r w:rsidRPr="005A382E">
        <w:rPr>
          <w:rFonts w:ascii="Times New Roman" w:hAnsi="Times New Roman" w:cs="Times New Roman"/>
          <w:bCs/>
          <w:sz w:val="21"/>
          <w:szCs w:val="21"/>
        </w:rPr>
        <w:t>点的过程中</w:t>
      </w:r>
      <w:r w:rsidRPr="005A382E">
        <w:rPr>
          <w:rFonts w:ascii="Times New Roman" w:hAnsi="Times New Roman" w:cs="Times New Roman"/>
          <w:bCs/>
          <w:sz w:val="21"/>
          <w:szCs w:val="21"/>
        </w:rPr>
        <w:t>(</w:t>
      </w:r>
      <w:r w:rsidRPr="005A382E">
        <w:rPr>
          <w:rFonts w:ascii="Times New Roman" w:hAnsi="Times New Roman" w:cs="Times New Roman"/>
          <w:bCs/>
          <w:sz w:val="21"/>
          <w:szCs w:val="21"/>
        </w:rPr>
        <w:t>不计空气阻力</w:t>
      </w:r>
      <w:r w:rsidRPr="005A382E">
        <w:rPr>
          <w:rFonts w:ascii="Times New Roman" w:hAnsi="Times New Roman" w:cs="Times New Roman"/>
          <w:bCs/>
          <w:sz w:val="21"/>
          <w:szCs w:val="21"/>
        </w:rPr>
        <w:t>)</w:t>
      </w:r>
      <w:r w:rsidRPr="005A382E">
        <w:rPr>
          <w:rFonts w:ascii="Times New Roman" w:hAnsi="Times New Roman" w:cs="Times New Roman"/>
          <w:bCs/>
          <w:sz w:val="21"/>
          <w:szCs w:val="21"/>
        </w:rPr>
        <w:t>，</w:t>
      </w:r>
      <w:r w:rsidRPr="005A382E">
        <w:rPr>
          <w:rFonts w:ascii="Times New Roman" w:hAnsi="Times New Roman" w:cs="Times New Roman"/>
          <w:bCs/>
          <w:sz w:val="21"/>
          <w:szCs w:val="21"/>
          <w:lang w:val="en-US"/>
        </w:rPr>
        <w:t>下</w:t>
      </w:r>
      <w:r w:rsidRPr="005A382E">
        <w:rPr>
          <w:rFonts w:ascii="Times New Roman" w:hAnsi="Times New Roman" w:cs="Times New Roman"/>
          <w:bCs/>
          <w:sz w:val="21"/>
          <w:szCs w:val="21"/>
        </w:rPr>
        <w:t>列说法正确的是</w:t>
      </w:r>
    </w:p>
    <w:p w:rsidR="00416892" w:rsidRPr="005A382E" w:rsidRDefault="00416892" w:rsidP="0041689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Pr>
          <w:rFonts w:ascii="Times New Roman" w:hAnsi="Times New Roman" w:cs="Times New Roman"/>
          <w:bCs/>
          <w:noProof/>
          <w:sz w:val="21"/>
          <w:szCs w:val="21"/>
          <w:lang w:val="en-US" w:bidi="ar-SA"/>
        </w:rPr>
        <w:drawing>
          <wp:inline distT="0" distB="0" distL="0" distR="0">
            <wp:extent cx="1038225" cy="107632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p w:rsidR="00416892" w:rsidRPr="005A382E" w:rsidRDefault="00416892" w:rsidP="0041689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5A382E">
        <w:rPr>
          <w:rFonts w:ascii="Times New Roman" w:hAnsi="Times New Roman" w:cs="Times New Roman"/>
          <w:bCs/>
          <w:sz w:val="21"/>
          <w:szCs w:val="21"/>
          <w:lang w:val="en-US"/>
        </w:rPr>
        <w:t>A.</w:t>
      </w:r>
      <w:r w:rsidRPr="005A382E">
        <w:rPr>
          <w:rFonts w:ascii="Times New Roman" w:hAnsi="Times New Roman" w:cs="Times New Roman"/>
          <w:bCs/>
          <w:sz w:val="21"/>
          <w:szCs w:val="21"/>
          <w:lang w:val="en-US"/>
        </w:rPr>
        <w:t>从</w:t>
      </w:r>
      <w:r w:rsidRPr="005A382E">
        <w:rPr>
          <w:rFonts w:ascii="Times New Roman" w:hAnsi="Times New Roman" w:cs="Times New Roman"/>
          <w:bCs/>
          <w:sz w:val="21"/>
          <w:szCs w:val="21"/>
          <w:lang w:val="en-US"/>
        </w:rPr>
        <w:t>A</w:t>
      </w:r>
      <w:r w:rsidRPr="005A382E">
        <w:rPr>
          <w:rFonts w:ascii="Times New Roman" w:hAnsi="Times New Roman" w:cs="Times New Roman"/>
          <w:bCs/>
          <w:sz w:val="21"/>
          <w:szCs w:val="21"/>
          <w:lang w:val="en-US"/>
        </w:rPr>
        <w:t>到</w:t>
      </w:r>
      <w:r w:rsidRPr="005A382E">
        <w:rPr>
          <w:rFonts w:ascii="Times New Roman" w:hAnsi="Times New Roman" w:cs="Times New Roman"/>
          <w:bCs/>
          <w:sz w:val="21"/>
          <w:szCs w:val="21"/>
          <w:lang w:val="en-US"/>
        </w:rPr>
        <w:t>B</w:t>
      </w:r>
      <w:r w:rsidRPr="005A382E">
        <w:rPr>
          <w:rFonts w:ascii="Times New Roman" w:hAnsi="Times New Roman" w:cs="Times New Roman"/>
          <w:bCs/>
          <w:sz w:val="21"/>
          <w:szCs w:val="21"/>
          <w:lang w:val="en-US"/>
        </w:rPr>
        <w:t>的过程中，动能增大，重力势能减小</w:t>
      </w:r>
    </w:p>
    <w:p w:rsidR="00416892" w:rsidRPr="005A382E" w:rsidRDefault="00416892" w:rsidP="0041689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5A382E">
        <w:rPr>
          <w:rFonts w:ascii="Times New Roman" w:hAnsi="Times New Roman" w:cs="Times New Roman"/>
          <w:bCs/>
          <w:sz w:val="21"/>
          <w:szCs w:val="21"/>
          <w:lang w:val="en-US"/>
        </w:rPr>
        <w:t>B.</w:t>
      </w:r>
      <w:r w:rsidRPr="005A382E">
        <w:rPr>
          <w:rFonts w:ascii="Times New Roman" w:hAnsi="Times New Roman" w:cs="Times New Roman"/>
          <w:bCs/>
          <w:sz w:val="21"/>
          <w:szCs w:val="21"/>
          <w:lang w:val="en-US"/>
        </w:rPr>
        <w:t>从</w:t>
      </w:r>
      <w:r w:rsidRPr="005A382E">
        <w:rPr>
          <w:rFonts w:ascii="Times New Roman" w:hAnsi="Times New Roman" w:cs="Times New Roman"/>
          <w:bCs/>
          <w:sz w:val="21"/>
          <w:szCs w:val="21"/>
          <w:lang w:val="en-US"/>
        </w:rPr>
        <w:t>A</w:t>
      </w:r>
      <w:r w:rsidRPr="005A382E">
        <w:rPr>
          <w:rFonts w:ascii="Times New Roman" w:hAnsi="Times New Roman" w:cs="Times New Roman"/>
          <w:bCs/>
          <w:sz w:val="21"/>
          <w:szCs w:val="21"/>
          <w:lang w:val="en-US"/>
        </w:rPr>
        <w:t>到</w:t>
      </w:r>
      <w:r w:rsidRPr="005A382E">
        <w:rPr>
          <w:rFonts w:ascii="Times New Roman" w:hAnsi="Times New Roman" w:cs="Times New Roman"/>
          <w:bCs/>
          <w:sz w:val="21"/>
          <w:szCs w:val="21"/>
          <w:lang w:val="en-US"/>
        </w:rPr>
        <w:t>B</w:t>
      </w:r>
      <w:r w:rsidRPr="005A382E">
        <w:rPr>
          <w:rFonts w:ascii="Times New Roman" w:hAnsi="Times New Roman" w:cs="Times New Roman"/>
          <w:bCs/>
          <w:sz w:val="21"/>
          <w:szCs w:val="21"/>
          <w:lang w:val="en-US"/>
        </w:rPr>
        <w:t>的过程中，动能减小，重力势能增大</w:t>
      </w:r>
    </w:p>
    <w:p w:rsidR="00416892" w:rsidRPr="005A382E" w:rsidRDefault="00416892" w:rsidP="0041689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5A382E">
        <w:rPr>
          <w:rFonts w:ascii="Times New Roman" w:hAnsi="Times New Roman" w:cs="Times New Roman"/>
          <w:bCs/>
          <w:sz w:val="21"/>
          <w:szCs w:val="21"/>
          <w:lang w:val="en-US"/>
        </w:rPr>
        <w:t>C.</w:t>
      </w:r>
      <w:r w:rsidRPr="005A382E">
        <w:rPr>
          <w:rFonts w:ascii="Times New Roman" w:hAnsi="Times New Roman" w:cs="Times New Roman"/>
          <w:bCs/>
          <w:sz w:val="21"/>
          <w:szCs w:val="21"/>
          <w:lang w:val="en-US"/>
        </w:rPr>
        <w:t>从</w:t>
      </w:r>
      <w:r w:rsidRPr="005A382E">
        <w:rPr>
          <w:rFonts w:ascii="Times New Roman" w:hAnsi="Times New Roman" w:cs="Times New Roman"/>
          <w:bCs/>
          <w:sz w:val="21"/>
          <w:szCs w:val="21"/>
          <w:lang w:val="en-US"/>
        </w:rPr>
        <w:t>B</w:t>
      </w:r>
      <w:r w:rsidRPr="005A382E">
        <w:rPr>
          <w:rFonts w:ascii="Times New Roman" w:hAnsi="Times New Roman" w:cs="Times New Roman"/>
          <w:bCs/>
          <w:sz w:val="21"/>
          <w:szCs w:val="21"/>
          <w:lang w:val="en-US"/>
        </w:rPr>
        <w:t>到</w:t>
      </w:r>
      <w:r w:rsidRPr="005A382E">
        <w:rPr>
          <w:rFonts w:ascii="Times New Roman" w:hAnsi="Times New Roman" w:cs="Times New Roman"/>
          <w:bCs/>
          <w:sz w:val="21"/>
          <w:szCs w:val="21"/>
          <w:lang w:val="en-US"/>
        </w:rPr>
        <w:t>C</w:t>
      </w:r>
      <w:r w:rsidRPr="005A382E">
        <w:rPr>
          <w:rFonts w:ascii="Times New Roman" w:hAnsi="Times New Roman" w:cs="Times New Roman"/>
          <w:bCs/>
          <w:sz w:val="21"/>
          <w:szCs w:val="21"/>
          <w:lang w:val="en-US"/>
        </w:rPr>
        <w:t>的过程中，动能增大，至力势能增大</w:t>
      </w:r>
    </w:p>
    <w:p w:rsidR="00416892" w:rsidRPr="005A382E" w:rsidRDefault="00416892" w:rsidP="00416892">
      <w:pPr>
        <w:pStyle w:val="Bodytext1"/>
        <w:tabs>
          <w:tab w:val="left" w:pos="315"/>
          <w:tab w:val="left" w:pos="2400"/>
          <w:tab w:val="left" w:pos="4320"/>
          <w:tab w:val="left" w:pos="6240"/>
        </w:tabs>
        <w:spacing w:line="360" w:lineRule="auto"/>
        <w:rPr>
          <w:rFonts w:ascii="Times New Roman" w:hAnsi="Times New Roman" w:cs="Times New Roman"/>
          <w:bCs/>
          <w:sz w:val="21"/>
          <w:szCs w:val="21"/>
        </w:rPr>
      </w:pPr>
      <w:r w:rsidRPr="005A382E">
        <w:rPr>
          <w:rFonts w:ascii="Times New Roman" w:hAnsi="Times New Roman" w:cs="Times New Roman"/>
          <w:bCs/>
          <w:sz w:val="21"/>
          <w:szCs w:val="21"/>
          <w:lang w:val="en-US"/>
        </w:rPr>
        <w:t>D.</w:t>
      </w:r>
      <w:r w:rsidRPr="005A382E">
        <w:rPr>
          <w:rFonts w:ascii="Times New Roman" w:hAnsi="Times New Roman" w:cs="Times New Roman"/>
          <w:bCs/>
          <w:sz w:val="21"/>
          <w:szCs w:val="21"/>
          <w:lang w:val="en-US"/>
        </w:rPr>
        <w:t>从</w:t>
      </w:r>
      <w:r w:rsidRPr="005A382E">
        <w:rPr>
          <w:rFonts w:ascii="Times New Roman" w:hAnsi="Times New Roman" w:cs="Times New Roman"/>
          <w:bCs/>
          <w:sz w:val="21"/>
          <w:szCs w:val="21"/>
          <w:lang w:val="en-US"/>
        </w:rPr>
        <w:t>B</w:t>
      </w:r>
      <w:r w:rsidRPr="005A382E">
        <w:rPr>
          <w:rFonts w:ascii="Times New Roman" w:hAnsi="Times New Roman" w:cs="Times New Roman"/>
          <w:bCs/>
          <w:sz w:val="21"/>
          <w:szCs w:val="21"/>
          <w:lang w:val="en-US"/>
        </w:rPr>
        <w:t>到</w:t>
      </w:r>
      <w:r w:rsidRPr="005A382E">
        <w:rPr>
          <w:rFonts w:ascii="Times New Roman" w:hAnsi="Times New Roman" w:cs="Times New Roman"/>
          <w:bCs/>
          <w:sz w:val="21"/>
          <w:szCs w:val="21"/>
          <w:lang w:val="en-US"/>
        </w:rPr>
        <w:t>C</w:t>
      </w:r>
      <w:r w:rsidRPr="005A382E">
        <w:rPr>
          <w:rFonts w:ascii="Times New Roman" w:hAnsi="Times New Roman" w:cs="Times New Roman"/>
          <w:bCs/>
          <w:sz w:val="21"/>
          <w:szCs w:val="21"/>
        </w:rPr>
        <w:t>的过程中，动能减小，重力势能减小</w:t>
      </w:r>
    </w:p>
    <w:p w:rsidR="00416892" w:rsidRPr="005A382E" w:rsidRDefault="00416892" w:rsidP="00416892">
      <w:pPr>
        <w:spacing w:line="360" w:lineRule="auto"/>
        <w:rPr>
          <w:szCs w:val="21"/>
        </w:rPr>
      </w:pPr>
      <w:r w:rsidRPr="005A382E">
        <w:rPr>
          <w:b/>
          <w:color w:val="000000"/>
          <w:szCs w:val="21"/>
        </w:rPr>
        <w:t>8.</w:t>
      </w:r>
      <w:r w:rsidRPr="005A382E">
        <w:rPr>
          <w:b/>
          <w:color w:val="000000"/>
          <w:szCs w:val="21"/>
        </w:rPr>
        <w:t>（</w:t>
      </w:r>
      <w:r w:rsidRPr="005A382E">
        <w:rPr>
          <w:b/>
          <w:color w:val="000000"/>
          <w:szCs w:val="21"/>
        </w:rPr>
        <w:t>2019</w:t>
      </w:r>
      <w:r w:rsidRPr="005A382E">
        <w:rPr>
          <w:b/>
          <w:color w:val="000000"/>
          <w:szCs w:val="21"/>
        </w:rPr>
        <w:t>安徽省）</w:t>
      </w:r>
      <w:r w:rsidRPr="005A382E">
        <w:rPr>
          <w:color w:val="000000"/>
          <w:szCs w:val="21"/>
        </w:rPr>
        <w:t>如图，在光滑的水平台面上，一轻弹簧左端固定。右端连接</w:t>
      </w:r>
      <w:proofErr w:type="gramStart"/>
      <w:r w:rsidRPr="005A382E">
        <w:rPr>
          <w:color w:val="000000"/>
          <w:szCs w:val="21"/>
        </w:rPr>
        <w:t>一</w:t>
      </w:r>
      <w:proofErr w:type="gramEnd"/>
      <w:r w:rsidRPr="005A382E">
        <w:rPr>
          <w:color w:val="000000"/>
          <w:szCs w:val="21"/>
        </w:rPr>
        <w:t>金属小球，</w:t>
      </w:r>
      <w:r w:rsidRPr="005A382E">
        <w:rPr>
          <w:color w:val="000000"/>
          <w:szCs w:val="21"/>
        </w:rPr>
        <w:t>O</w:t>
      </w:r>
      <w:r w:rsidRPr="005A382E">
        <w:rPr>
          <w:color w:val="000000"/>
          <w:szCs w:val="21"/>
        </w:rPr>
        <w:t>点是弹簧保持原长时小球的位置。压缩弹簧使小球至</w:t>
      </w:r>
      <w:r w:rsidRPr="005A382E">
        <w:rPr>
          <w:color w:val="000000"/>
          <w:szCs w:val="21"/>
        </w:rPr>
        <w:t>A</w:t>
      </w:r>
      <w:r w:rsidRPr="005A382E">
        <w:rPr>
          <w:color w:val="000000"/>
          <w:szCs w:val="21"/>
        </w:rPr>
        <w:t>位置，然后释放小球，小球就在</w:t>
      </w:r>
      <w:r w:rsidRPr="005A382E">
        <w:rPr>
          <w:color w:val="000000"/>
          <w:szCs w:val="21"/>
        </w:rPr>
        <w:t>AB</w:t>
      </w:r>
      <w:r w:rsidRPr="005A382E">
        <w:rPr>
          <w:color w:val="000000"/>
          <w:szCs w:val="21"/>
        </w:rPr>
        <w:t>间做往复运动（已知</w:t>
      </w:r>
      <w:r w:rsidRPr="005A382E">
        <w:rPr>
          <w:color w:val="000000"/>
          <w:szCs w:val="21"/>
        </w:rPr>
        <w:t>AO</w:t>
      </w:r>
      <w:r w:rsidRPr="005A382E">
        <w:rPr>
          <w:color w:val="000000"/>
          <w:szCs w:val="21"/>
        </w:rPr>
        <w:t>＝</w:t>
      </w:r>
      <w:r w:rsidRPr="005A382E">
        <w:rPr>
          <w:color w:val="000000"/>
          <w:szCs w:val="21"/>
        </w:rPr>
        <w:t>OB</w:t>
      </w:r>
      <w:r w:rsidRPr="005A382E">
        <w:rPr>
          <w:color w:val="000000"/>
          <w:szCs w:val="21"/>
        </w:rPr>
        <w:t>）。小球从</w:t>
      </w:r>
      <w:r w:rsidRPr="005A382E">
        <w:rPr>
          <w:color w:val="000000"/>
          <w:szCs w:val="21"/>
        </w:rPr>
        <w:t>A</w:t>
      </w:r>
      <w:r w:rsidRPr="005A382E">
        <w:rPr>
          <w:color w:val="000000"/>
          <w:szCs w:val="21"/>
        </w:rPr>
        <w:t>位置运动到</w:t>
      </w:r>
      <w:r w:rsidRPr="005A382E">
        <w:rPr>
          <w:color w:val="000000"/>
          <w:szCs w:val="21"/>
        </w:rPr>
        <w:t>B</w:t>
      </w:r>
      <w:r w:rsidRPr="005A382E">
        <w:rPr>
          <w:color w:val="000000"/>
          <w:szCs w:val="21"/>
        </w:rPr>
        <w:t>位置的过程中，下列判断正确的是（</w:t>
      </w:r>
      <w:r w:rsidRPr="005A382E">
        <w:rPr>
          <w:color w:val="000000"/>
          <w:szCs w:val="21"/>
        </w:rPr>
        <w:t xml:space="preserve">     </w:t>
      </w:r>
      <w:r w:rsidRPr="005A382E">
        <w:rPr>
          <w:color w:val="000000"/>
          <w:szCs w:val="21"/>
        </w:rPr>
        <w:t>）</w:t>
      </w:r>
      <w:r w:rsidRPr="005A382E">
        <w:rPr>
          <w:color w:val="000000"/>
          <w:szCs w:val="21"/>
        </w:rPr>
        <w:t xml:space="preserve">  </w:t>
      </w:r>
    </w:p>
    <w:p w:rsidR="00416892" w:rsidRPr="005A382E" w:rsidRDefault="00416892" w:rsidP="00416892">
      <w:pPr>
        <w:spacing w:line="360" w:lineRule="auto"/>
        <w:rPr>
          <w:szCs w:val="21"/>
        </w:rPr>
      </w:pPr>
      <w:r>
        <w:rPr>
          <w:noProof/>
          <w:szCs w:val="21"/>
        </w:rPr>
        <w:drawing>
          <wp:inline distT="0" distB="0" distL="0" distR="0">
            <wp:extent cx="1724025" cy="5715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4025" cy="571500"/>
                    </a:xfrm>
                    <a:prstGeom prst="rect">
                      <a:avLst/>
                    </a:prstGeom>
                    <a:noFill/>
                    <a:ln>
                      <a:noFill/>
                    </a:ln>
                  </pic:spPr>
                </pic:pic>
              </a:graphicData>
            </a:graphic>
          </wp:inline>
        </w:drawing>
      </w:r>
    </w:p>
    <w:p w:rsidR="00416892" w:rsidRPr="005A382E" w:rsidRDefault="00416892" w:rsidP="00416892">
      <w:pPr>
        <w:spacing w:line="360" w:lineRule="auto"/>
        <w:ind w:left="150"/>
        <w:rPr>
          <w:szCs w:val="21"/>
        </w:rPr>
      </w:pPr>
      <w:r w:rsidRPr="005A382E">
        <w:rPr>
          <w:color w:val="000000"/>
          <w:szCs w:val="21"/>
        </w:rPr>
        <w:t>A. </w:t>
      </w:r>
      <w:r w:rsidRPr="005A382E">
        <w:rPr>
          <w:color w:val="000000"/>
          <w:szCs w:val="21"/>
        </w:rPr>
        <w:t>小球的动能不断增加</w:t>
      </w:r>
    </w:p>
    <w:p w:rsidR="00416892" w:rsidRPr="005A382E" w:rsidRDefault="00416892" w:rsidP="00416892">
      <w:pPr>
        <w:spacing w:line="360" w:lineRule="auto"/>
        <w:ind w:left="150"/>
        <w:rPr>
          <w:szCs w:val="21"/>
        </w:rPr>
      </w:pPr>
      <w:r w:rsidRPr="005A382E">
        <w:rPr>
          <w:color w:val="000000"/>
          <w:szCs w:val="21"/>
        </w:rPr>
        <w:t>B. </w:t>
      </w:r>
      <w:r w:rsidRPr="005A382E">
        <w:rPr>
          <w:color w:val="000000"/>
          <w:szCs w:val="21"/>
        </w:rPr>
        <w:t>弹簧的弹性势能不断减少</w:t>
      </w:r>
    </w:p>
    <w:p w:rsidR="00416892" w:rsidRPr="005A382E" w:rsidRDefault="00416892" w:rsidP="00416892">
      <w:pPr>
        <w:spacing w:line="360" w:lineRule="auto"/>
        <w:ind w:left="150"/>
        <w:rPr>
          <w:szCs w:val="21"/>
        </w:rPr>
      </w:pPr>
      <w:r w:rsidRPr="005A382E">
        <w:rPr>
          <w:color w:val="000000"/>
          <w:szCs w:val="21"/>
        </w:rPr>
        <w:t>C. </w:t>
      </w:r>
      <w:r w:rsidRPr="005A382E">
        <w:rPr>
          <w:color w:val="000000"/>
          <w:szCs w:val="21"/>
        </w:rPr>
        <w:t>小球运动到</w:t>
      </w:r>
      <w:r w:rsidRPr="005A382E">
        <w:rPr>
          <w:color w:val="000000"/>
          <w:szCs w:val="21"/>
        </w:rPr>
        <w:t>O</w:t>
      </w:r>
      <w:r w:rsidRPr="005A382E">
        <w:rPr>
          <w:color w:val="000000"/>
          <w:szCs w:val="21"/>
        </w:rPr>
        <w:t>点时的动能与此时弹簧的弹性势能相等</w:t>
      </w:r>
    </w:p>
    <w:p w:rsidR="00416892" w:rsidRPr="005A382E" w:rsidRDefault="00416892" w:rsidP="00416892">
      <w:pPr>
        <w:spacing w:line="360" w:lineRule="auto"/>
        <w:ind w:left="150"/>
        <w:rPr>
          <w:szCs w:val="21"/>
        </w:rPr>
      </w:pPr>
      <w:r w:rsidRPr="005A382E">
        <w:rPr>
          <w:color w:val="000000"/>
          <w:szCs w:val="21"/>
        </w:rPr>
        <w:t>D. </w:t>
      </w:r>
      <w:r w:rsidRPr="005A382E">
        <w:rPr>
          <w:color w:val="000000"/>
          <w:szCs w:val="21"/>
        </w:rPr>
        <w:t>在任一位置弹簧的弹性势能和小球的动能之和保持不变</w:t>
      </w:r>
    </w:p>
    <w:p w:rsidR="00416892" w:rsidRPr="005A382E" w:rsidRDefault="00416892" w:rsidP="00416892">
      <w:pPr>
        <w:spacing w:line="360" w:lineRule="auto"/>
        <w:rPr>
          <w:szCs w:val="21"/>
        </w:rPr>
      </w:pPr>
      <w:r w:rsidRPr="005A382E">
        <w:rPr>
          <w:b/>
          <w:szCs w:val="21"/>
        </w:rPr>
        <w:t>9.</w:t>
      </w:r>
      <w:r w:rsidRPr="005A382E">
        <w:rPr>
          <w:b/>
          <w:szCs w:val="21"/>
        </w:rPr>
        <w:t>（</w:t>
      </w:r>
      <w:r w:rsidRPr="005A382E">
        <w:rPr>
          <w:b/>
          <w:szCs w:val="21"/>
        </w:rPr>
        <w:t>2019</w:t>
      </w:r>
      <w:r w:rsidRPr="005A382E">
        <w:rPr>
          <w:b/>
          <w:szCs w:val="21"/>
        </w:rPr>
        <w:t>广东深圳）</w:t>
      </w:r>
      <w:r w:rsidRPr="005A382E">
        <w:rPr>
          <w:szCs w:val="21"/>
        </w:rPr>
        <w:t>如图，弧形轨道</w:t>
      </w:r>
      <w:r w:rsidRPr="005A382E">
        <w:rPr>
          <w:szCs w:val="21"/>
        </w:rPr>
        <w:t xml:space="preserve"> </w:t>
      </w:r>
      <w:proofErr w:type="spellStart"/>
      <w:r w:rsidRPr="005A382E">
        <w:rPr>
          <w:szCs w:val="21"/>
        </w:rPr>
        <w:t>ab</w:t>
      </w:r>
      <w:proofErr w:type="spellEnd"/>
      <w:r w:rsidRPr="005A382E">
        <w:rPr>
          <w:szCs w:val="21"/>
        </w:rPr>
        <w:t xml:space="preserve"> </w:t>
      </w:r>
      <w:r w:rsidRPr="005A382E">
        <w:rPr>
          <w:szCs w:val="21"/>
        </w:rPr>
        <w:t>段光滑，</w:t>
      </w:r>
      <w:proofErr w:type="spellStart"/>
      <w:r w:rsidRPr="005A382E">
        <w:rPr>
          <w:szCs w:val="21"/>
        </w:rPr>
        <w:t>bc</w:t>
      </w:r>
      <w:proofErr w:type="spellEnd"/>
      <w:r w:rsidRPr="005A382E">
        <w:rPr>
          <w:szCs w:val="21"/>
        </w:rPr>
        <w:t xml:space="preserve"> </w:t>
      </w:r>
      <w:r w:rsidRPr="005A382E">
        <w:rPr>
          <w:szCs w:val="21"/>
        </w:rPr>
        <w:t>段粗糙，小球从</w:t>
      </w:r>
      <w:r w:rsidRPr="005A382E">
        <w:rPr>
          <w:szCs w:val="21"/>
        </w:rPr>
        <w:t xml:space="preserve">a </w:t>
      </w:r>
      <w:r w:rsidRPr="005A382E">
        <w:rPr>
          <w:szCs w:val="21"/>
        </w:rPr>
        <w:t>点经最低点</w:t>
      </w:r>
      <w:r w:rsidRPr="005A382E">
        <w:rPr>
          <w:szCs w:val="21"/>
        </w:rPr>
        <w:t xml:space="preserve">b </w:t>
      </w:r>
      <w:r w:rsidRPr="005A382E">
        <w:rPr>
          <w:szCs w:val="21"/>
        </w:rPr>
        <w:t>运动至</w:t>
      </w:r>
      <w:r w:rsidRPr="005A382E">
        <w:rPr>
          <w:szCs w:val="21"/>
        </w:rPr>
        <w:t xml:space="preserve">c </w:t>
      </w:r>
      <w:r w:rsidRPr="005A382E">
        <w:rPr>
          <w:szCs w:val="21"/>
        </w:rPr>
        <w:t>点。下列分析正确的是（</w:t>
      </w:r>
      <w:r w:rsidRPr="005A382E">
        <w:rPr>
          <w:szCs w:val="21"/>
        </w:rPr>
        <w:t xml:space="preserve">   </w:t>
      </w:r>
      <w:r w:rsidRPr="005A382E">
        <w:rPr>
          <w:szCs w:val="21"/>
        </w:rPr>
        <w:t>）</w:t>
      </w:r>
      <w:r w:rsidRPr="005A382E">
        <w:rPr>
          <w:szCs w:val="21"/>
        </w:rPr>
        <w:t xml:space="preserve">  </w:t>
      </w:r>
    </w:p>
    <w:p w:rsidR="00416892" w:rsidRPr="005A382E" w:rsidRDefault="00416892" w:rsidP="00416892">
      <w:pPr>
        <w:spacing w:line="360" w:lineRule="auto"/>
        <w:rPr>
          <w:szCs w:val="21"/>
        </w:rPr>
      </w:pPr>
      <w:r w:rsidRPr="005A382E">
        <w:rPr>
          <w:szCs w:val="21"/>
        </w:rPr>
        <w:t xml:space="preserve"> </w:t>
      </w:r>
      <w:r>
        <w:rPr>
          <w:noProof/>
          <w:szCs w:val="21"/>
        </w:rPr>
        <w:drawing>
          <wp:inline distT="0" distB="0" distL="0" distR="0">
            <wp:extent cx="1924050" cy="12001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1200150"/>
                    </a:xfrm>
                    <a:prstGeom prst="rect">
                      <a:avLst/>
                    </a:prstGeom>
                    <a:noFill/>
                    <a:ln>
                      <a:noFill/>
                    </a:ln>
                  </pic:spPr>
                </pic:pic>
              </a:graphicData>
            </a:graphic>
          </wp:inline>
        </w:drawing>
      </w:r>
    </w:p>
    <w:p w:rsidR="00416892" w:rsidRPr="005A382E" w:rsidRDefault="00416892" w:rsidP="00416892">
      <w:pPr>
        <w:spacing w:line="360" w:lineRule="auto"/>
        <w:rPr>
          <w:szCs w:val="21"/>
        </w:rPr>
      </w:pPr>
      <w:r w:rsidRPr="005A382E">
        <w:rPr>
          <w:szCs w:val="21"/>
        </w:rPr>
        <w:t>A. </w:t>
      </w:r>
      <w:r w:rsidRPr="005A382E">
        <w:rPr>
          <w:szCs w:val="21"/>
        </w:rPr>
        <w:t>从</w:t>
      </w:r>
      <w:r w:rsidRPr="005A382E">
        <w:rPr>
          <w:szCs w:val="21"/>
        </w:rPr>
        <w:t xml:space="preserve">a </w:t>
      </w:r>
      <w:r w:rsidRPr="005A382E">
        <w:rPr>
          <w:szCs w:val="21"/>
        </w:rPr>
        <w:t>到</w:t>
      </w:r>
      <w:r w:rsidRPr="005A382E">
        <w:rPr>
          <w:szCs w:val="21"/>
        </w:rPr>
        <w:t xml:space="preserve">b </w:t>
      </w:r>
      <w:r w:rsidRPr="005A382E">
        <w:rPr>
          <w:szCs w:val="21"/>
        </w:rPr>
        <w:t>的过程中，小球动能转化为重力势能</w:t>
      </w:r>
      <w:r w:rsidRPr="005A382E">
        <w:rPr>
          <w:szCs w:val="21"/>
        </w:rPr>
        <w:t> </w:t>
      </w:r>
      <w:r>
        <w:rPr>
          <w:noProof/>
          <w:szCs w:val="21"/>
        </w:rPr>
        <w:drawing>
          <wp:inline distT="0" distB="0" distL="0" distR="0">
            <wp:extent cx="19050" cy="381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5A382E">
        <w:rPr>
          <w:szCs w:val="21"/>
        </w:rPr>
        <w:t>B. </w:t>
      </w:r>
      <w:r w:rsidRPr="005A382E">
        <w:rPr>
          <w:szCs w:val="21"/>
        </w:rPr>
        <w:t>经过</w:t>
      </w:r>
      <w:r w:rsidRPr="005A382E">
        <w:rPr>
          <w:szCs w:val="21"/>
        </w:rPr>
        <w:t xml:space="preserve">b </w:t>
      </w:r>
      <w:r w:rsidRPr="005A382E">
        <w:rPr>
          <w:szCs w:val="21"/>
        </w:rPr>
        <w:t>点时，小球动能最大</w:t>
      </w:r>
    </w:p>
    <w:p w:rsidR="00416892" w:rsidRPr="005A382E" w:rsidRDefault="00416892" w:rsidP="00416892">
      <w:pPr>
        <w:spacing w:line="360" w:lineRule="auto"/>
        <w:rPr>
          <w:szCs w:val="21"/>
        </w:rPr>
      </w:pPr>
      <w:r w:rsidRPr="005A382E">
        <w:rPr>
          <w:szCs w:val="21"/>
        </w:rPr>
        <w:t>C. </w:t>
      </w:r>
      <w:r w:rsidRPr="005A382E">
        <w:rPr>
          <w:szCs w:val="21"/>
        </w:rPr>
        <w:t>从</w:t>
      </w:r>
      <w:r w:rsidRPr="005A382E">
        <w:rPr>
          <w:szCs w:val="21"/>
        </w:rPr>
        <w:t xml:space="preserve">b </w:t>
      </w:r>
      <w:r w:rsidRPr="005A382E">
        <w:rPr>
          <w:szCs w:val="21"/>
        </w:rPr>
        <w:t>到</w:t>
      </w:r>
      <w:r w:rsidRPr="005A382E">
        <w:rPr>
          <w:szCs w:val="21"/>
        </w:rPr>
        <w:t xml:space="preserve">c </w:t>
      </w:r>
      <w:r w:rsidRPr="005A382E">
        <w:rPr>
          <w:szCs w:val="21"/>
        </w:rPr>
        <w:t>的过程中，小球动能增大</w:t>
      </w:r>
      <w:r w:rsidRPr="005A382E">
        <w:rPr>
          <w:szCs w:val="21"/>
        </w:rPr>
        <w:t>       D. </w:t>
      </w:r>
      <w:r w:rsidRPr="005A382E">
        <w:rPr>
          <w:szCs w:val="21"/>
        </w:rPr>
        <w:t>从</w:t>
      </w:r>
      <w:r w:rsidRPr="005A382E">
        <w:rPr>
          <w:szCs w:val="21"/>
        </w:rPr>
        <w:t xml:space="preserve">a </w:t>
      </w:r>
      <w:r w:rsidRPr="005A382E">
        <w:rPr>
          <w:szCs w:val="21"/>
        </w:rPr>
        <w:t>到</w:t>
      </w:r>
      <w:r w:rsidRPr="005A382E">
        <w:rPr>
          <w:szCs w:val="21"/>
        </w:rPr>
        <w:t xml:space="preserve">c </w:t>
      </w:r>
      <w:r w:rsidRPr="005A382E">
        <w:rPr>
          <w:szCs w:val="21"/>
        </w:rPr>
        <w:t>的过程中，小球机械能守恒</w:t>
      </w:r>
    </w:p>
    <w:p w:rsidR="00416892" w:rsidRPr="005A382E" w:rsidRDefault="00416892" w:rsidP="00416892">
      <w:pPr>
        <w:spacing w:line="360" w:lineRule="auto"/>
        <w:rPr>
          <w:szCs w:val="21"/>
        </w:rPr>
      </w:pPr>
      <w:r w:rsidRPr="005A382E">
        <w:rPr>
          <w:b/>
          <w:szCs w:val="21"/>
        </w:rPr>
        <w:t>10.</w:t>
      </w:r>
      <w:r w:rsidRPr="005A382E">
        <w:rPr>
          <w:szCs w:val="21"/>
        </w:rPr>
        <w:t>跳绳是大家喜爱的体育运动之一，小金的质量为</w:t>
      </w:r>
      <w:r w:rsidRPr="005A382E">
        <w:rPr>
          <w:szCs w:val="21"/>
        </w:rPr>
        <w:t>50</w:t>
      </w:r>
      <w:r w:rsidRPr="005A382E">
        <w:rPr>
          <w:szCs w:val="21"/>
        </w:rPr>
        <w:t>千克，每次跳起高度约为</w:t>
      </w:r>
      <w:r w:rsidRPr="005A382E">
        <w:rPr>
          <w:szCs w:val="21"/>
        </w:rPr>
        <w:t>6</w:t>
      </w:r>
      <w:r w:rsidRPr="005A382E">
        <w:rPr>
          <w:szCs w:val="21"/>
        </w:rPr>
        <w:t>厘米（人整体上升，如图</w:t>
      </w:r>
      <w:r w:rsidRPr="005A382E">
        <w:rPr>
          <w:szCs w:val="21"/>
        </w:rPr>
        <w:lastRenderedPageBreak/>
        <w:t>所示），一分钟跳</w:t>
      </w:r>
      <w:r w:rsidRPr="005A382E">
        <w:rPr>
          <w:szCs w:val="21"/>
        </w:rPr>
        <w:t>100</w:t>
      </w:r>
      <w:r w:rsidRPr="005A382E">
        <w:rPr>
          <w:szCs w:val="21"/>
        </w:rPr>
        <w:t>次，下列说法正确的是（　　）</w:t>
      </w:r>
    </w:p>
    <w:p w:rsidR="00416892" w:rsidRPr="005A382E" w:rsidRDefault="00416892" w:rsidP="00416892">
      <w:pPr>
        <w:spacing w:line="360" w:lineRule="auto"/>
        <w:rPr>
          <w:szCs w:val="21"/>
        </w:rPr>
      </w:pPr>
      <w:r>
        <w:rPr>
          <w:noProof/>
          <w:szCs w:val="21"/>
        </w:rPr>
        <w:drawing>
          <wp:inline distT="0" distB="0" distL="0" distR="0">
            <wp:extent cx="1685925" cy="112395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85925" cy="1123950"/>
                    </a:xfrm>
                    <a:prstGeom prst="rect">
                      <a:avLst/>
                    </a:prstGeom>
                    <a:noFill/>
                    <a:ln>
                      <a:noFill/>
                    </a:ln>
                  </pic:spPr>
                </pic:pic>
              </a:graphicData>
            </a:graphic>
          </wp:inline>
        </w:drawing>
      </w:r>
    </w:p>
    <w:p w:rsidR="00416892" w:rsidRPr="005A382E" w:rsidRDefault="00416892" w:rsidP="00416892">
      <w:pPr>
        <w:spacing w:line="360" w:lineRule="auto"/>
        <w:rPr>
          <w:szCs w:val="21"/>
        </w:rPr>
      </w:pPr>
      <w:r w:rsidRPr="005A382E">
        <w:rPr>
          <w:szCs w:val="21"/>
        </w:rPr>
        <w:t>A</w:t>
      </w:r>
      <w:r w:rsidRPr="005A382E">
        <w:rPr>
          <w:szCs w:val="21"/>
        </w:rPr>
        <w:t>．向上起跳过程中小金的动能持续增大</w:t>
      </w:r>
    </w:p>
    <w:p w:rsidR="00416892" w:rsidRPr="005A382E" w:rsidRDefault="00416892" w:rsidP="00416892">
      <w:pPr>
        <w:spacing w:line="360" w:lineRule="auto"/>
        <w:rPr>
          <w:szCs w:val="21"/>
        </w:rPr>
      </w:pPr>
      <w:r w:rsidRPr="005A382E">
        <w:rPr>
          <w:szCs w:val="21"/>
        </w:rPr>
        <w:t>B</w:t>
      </w:r>
      <w:r w:rsidRPr="005A382E">
        <w:rPr>
          <w:szCs w:val="21"/>
        </w:rPr>
        <w:t>．在整个跳绳过程中小金的机械能守恒</w:t>
      </w:r>
    </w:p>
    <w:p w:rsidR="00416892" w:rsidRPr="005A382E" w:rsidRDefault="00416892" w:rsidP="00416892">
      <w:pPr>
        <w:spacing w:line="360" w:lineRule="auto"/>
        <w:rPr>
          <w:szCs w:val="21"/>
        </w:rPr>
      </w:pPr>
      <w:r w:rsidRPr="005A382E">
        <w:rPr>
          <w:szCs w:val="21"/>
        </w:rPr>
        <w:t>C</w:t>
      </w:r>
      <w:r w:rsidRPr="005A382E">
        <w:rPr>
          <w:szCs w:val="21"/>
        </w:rPr>
        <w:t>．小金跳一次克服重力</w:t>
      </w:r>
      <w:proofErr w:type="gramStart"/>
      <w:r w:rsidRPr="005A382E">
        <w:rPr>
          <w:szCs w:val="21"/>
        </w:rPr>
        <w:t>做功约</w:t>
      </w:r>
      <w:proofErr w:type="gramEnd"/>
      <w:r w:rsidRPr="005A382E">
        <w:rPr>
          <w:szCs w:val="21"/>
        </w:rPr>
        <w:t xml:space="preserve"> 3 </w:t>
      </w:r>
      <w:r w:rsidRPr="005A382E">
        <w:rPr>
          <w:szCs w:val="21"/>
        </w:rPr>
        <w:t>焦</w:t>
      </w:r>
    </w:p>
    <w:p w:rsidR="00416892" w:rsidRPr="005A382E" w:rsidRDefault="00416892" w:rsidP="00416892">
      <w:pPr>
        <w:spacing w:line="360" w:lineRule="auto"/>
        <w:rPr>
          <w:szCs w:val="21"/>
        </w:rPr>
      </w:pPr>
      <w:r w:rsidRPr="005A382E">
        <w:rPr>
          <w:szCs w:val="21"/>
        </w:rPr>
        <w:t>D</w:t>
      </w:r>
      <w:r w:rsidRPr="005A382E">
        <w:rPr>
          <w:szCs w:val="21"/>
        </w:rPr>
        <w:t>．小金在这一分钟内跳绳的功率约为</w:t>
      </w:r>
      <w:r w:rsidRPr="005A382E">
        <w:rPr>
          <w:szCs w:val="21"/>
        </w:rPr>
        <w:t xml:space="preserve"> 50 </w:t>
      </w:r>
      <w:r w:rsidRPr="005A382E">
        <w:rPr>
          <w:szCs w:val="21"/>
        </w:rPr>
        <w:t>瓦</w:t>
      </w:r>
    </w:p>
    <w:p w:rsidR="00416892" w:rsidRPr="005A382E" w:rsidRDefault="00416892" w:rsidP="00416892">
      <w:pPr>
        <w:spacing w:line="360" w:lineRule="auto"/>
        <w:rPr>
          <w:szCs w:val="21"/>
        </w:rPr>
      </w:pPr>
      <w:r w:rsidRPr="005A382E">
        <w:rPr>
          <w:b/>
          <w:szCs w:val="21"/>
        </w:rPr>
        <w:t>11.</w:t>
      </w:r>
      <w:r w:rsidRPr="005A382E">
        <w:rPr>
          <w:szCs w:val="21"/>
        </w:rPr>
        <w:t>人造地球卫星在大气层外环绕地球运行（不受空气阻力），当它从远地点向近地点运动时（　　）</w:t>
      </w:r>
    </w:p>
    <w:p w:rsidR="00416892" w:rsidRPr="005A382E" w:rsidRDefault="00416892" w:rsidP="00416892">
      <w:pPr>
        <w:spacing w:line="360" w:lineRule="auto"/>
        <w:rPr>
          <w:szCs w:val="21"/>
        </w:rPr>
      </w:pPr>
      <w:r w:rsidRPr="005A382E">
        <w:rPr>
          <w:szCs w:val="21"/>
        </w:rPr>
        <w:t>A</w:t>
      </w:r>
      <w:r w:rsidRPr="005A382E">
        <w:rPr>
          <w:szCs w:val="21"/>
        </w:rPr>
        <w:t>．动能减小，势能增大，机械能不变</w:t>
      </w:r>
    </w:p>
    <w:p w:rsidR="00416892" w:rsidRPr="005A382E" w:rsidRDefault="00416892" w:rsidP="00416892">
      <w:pPr>
        <w:spacing w:line="360" w:lineRule="auto"/>
        <w:rPr>
          <w:szCs w:val="21"/>
        </w:rPr>
      </w:pPr>
      <w:r w:rsidRPr="005A382E">
        <w:rPr>
          <w:szCs w:val="21"/>
        </w:rPr>
        <w:t>B</w:t>
      </w:r>
      <w:r w:rsidRPr="005A382E">
        <w:rPr>
          <w:szCs w:val="21"/>
        </w:rPr>
        <w:t>．动能减小，势能减小，机械能减小</w:t>
      </w:r>
    </w:p>
    <w:p w:rsidR="00416892" w:rsidRPr="005A382E" w:rsidRDefault="00416892" w:rsidP="00416892">
      <w:pPr>
        <w:spacing w:line="360" w:lineRule="auto"/>
        <w:rPr>
          <w:szCs w:val="21"/>
        </w:rPr>
      </w:pPr>
      <w:r w:rsidRPr="005A382E">
        <w:rPr>
          <w:szCs w:val="21"/>
        </w:rPr>
        <w:t>C</w:t>
      </w:r>
      <w:r w:rsidRPr="005A382E">
        <w:rPr>
          <w:szCs w:val="21"/>
        </w:rPr>
        <w:t>．动能增大，势能减小，机械能不变</w:t>
      </w:r>
    </w:p>
    <w:p w:rsidR="00416892" w:rsidRPr="005A382E" w:rsidRDefault="00416892" w:rsidP="00416892">
      <w:pPr>
        <w:spacing w:line="360" w:lineRule="auto"/>
        <w:rPr>
          <w:szCs w:val="21"/>
        </w:rPr>
      </w:pPr>
      <w:r w:rsidRPr="005A382E">
        <w:rPr>
          <w:szCs w:val="21"/>
        </w:rPr>
        <w:t>D</w:t>
      </w:r>
      <w:r w:rsidRPr="005A382E">
        <w:rPr>
          <w:szCs w:val="21"/>
        </w:rPr>
        <w:t>．动能增大，势能减小，机械能减小</w:t>
      </w:r>
    </w:p>
    <w:p w:rsidR="00416892" w:rsidRPr="005A382E" w:rsidRDefault="00416892" w:rsidP="00416892">
      <w:pPr>
        <w:spacing w:line="360" w:lineRule="auto"/>
        <w:textAlignment w:val="center"/>
        <w:rPr>
          <w:szCs w:val="21"/>
        </w:rPr>
      </w:pPr>
      <w:r w:rsidRPr="005A382E">
        <w:rPr>
          <w:b/>
          <w:szCs w:val="21"/>
        </w:rPr>
        <w:t>12</w:t>
      </w:r>
      <w:r w:rsidRPr="005A382E">
        <w:rPr>
          <w:b/>
          <w:szCs w:val="21"/>
        </w:rPr>
        <w:t>．</w:t>
      </w:r>
      <w:r w:rsidRPr="005A382E">
        <w:rPr>
          <w:szCs w:val="21"/>
        </w:rPr>
        <w:t>我国用长征二号丁运载火箭成功将世界首颗量子科学实验卫星（简称</w:t>
      </w:r>
      <w:r w:rsidRPr="005A382E">
        <w:rPr>
          <w:szCs w:val="21"/>
        </w:rPr>
        <w:t>“</w:t>
      </w:r>
      <w:r w:rsidRPr="005A382E">
        <w:rPr>
          <w:szCs w:val="21"/>
        </w:rPr>
        <w:t>量子卫星</w:t>
      </w:r>
      <w:r w:rsidRPr="005A382E">
        <w:rPr>
          <w:szCs w:val="21"/>
        </w:rPr>
        <w:t>”</w:t>
      </w:r>
      <w:r w:rsidRPr="005A382E">
        <w:rPr>
          <w:szCs w:val="21"/>
        </w:rPr>
        <w:t>）</w:t>
      </w:r>
      <w:r w:rsidRPr="005A382E">
        <w:rPr>
          <w:szCs w:val="21"/>
        </w:rPr>
        <w:t>“</w:t>
      </w:r>
      <w:r w:rsidRPr="005A382E">
        <w:rPr>
          <w:szCs w:val="21"/>
        </w:rPr>
        <w:t>墨子号</w:t>
      </w:r>
      <w:r w:rsidRPr="005A382E">
        <w:rPr>
          <w:szCs w:val="21"/>
        </w:rPr>
        <w:t>”</w:t>
      </w:r>
      <w:r w:rsidRPr="005A382E">
        <w:rPr>
          <w:szCs w:val="21"/>
        </w:rPr>
        <w:t>发射升空，如图所示，火箭在加速上升的过程中（　　）</w:t>
      </w:r>
    </w:p>
    <w:p w:rsidR="00416892" w:rsidRPr="005A382E" w:rsidRDefault="00416892" w:rsidP="00416892">
      <w:pPr>
        <w:spacing w:line="360" w:lineRule="auto"/>
        <w:textAlignment w:val="center"/>
        <w:rPr>
          <w:szCs w:val="21"/>
        </w:rPr>
      </w:pPr>
      <w:r>
        <w:rPr>
          <w:noProof/>
          <w:szCs w:val="21"/>
        </w:rPr>
        <w:drawing>
          <wp:inline distT="0" distB="0" distL="0" distR="0">
            <wp:extent cx="1304925" cy="80010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966" b="1482"/>
                    <a:stretch>
                      <a:fillRect/>
                    </a:stretch>
                  </pic:blipFill>
                  <pic:spPr bwMode="auto">
                    <a:xfrm>
                      <a:off x="0" y="0"/>
                      <a:ext cx="1304925" cy="800100"/>
                    </a:xfrm>
                    <a:prstGeom prst="rect">
                      <a:avLst/>
                    </a:prstGeom>
                    <a:noFill/>
                    <a:ln>
                      <a:noFill/>
                    </a:ln>
                  </pic:spPr>
                </pic:pic>
              </a:graphicData>
            </a:graphic>
          </wp:inline>
        </w:drawing>
      </w:r>
    </w:p>
    <w:p w:rsidR="00416892" w:rsidRPr="005A382E" w:rsidRDefault="00416892" w:rsidP="00416892">
      <w:pPr>
        <w:spacing w:line="360" w:lineRule="auto"/>
        <w:textAlignment w:val="center"/>
        <w:rPr>
          <w:szCs w:val="21"/>
        </w:rPr>
      </w:pPr>
      <w:r w:rsidRPr="005A382E">
        <w:rPr>
          <w:szCs w:val="21"/>
        </w:rPr>
        <w:t>A</w:t>
      </w:r>
      <w:r w:rsidRPr="005A382E">
        <w:rPr>
          <w:szCs w:val="21"/>
        </w:rPr>
        <w:t>．动能不变，重力势能增加，机械能增加</w:t>
      </w:r>
    </w:p>
    <w:p w:rsidR="00416892" w:rsidRPr="005A382E" w:rsidRDefault="00416892" w:rsidP="00416892">
      <w:pPr>
        <w:spacing w:line="360" w:lineRule="auto"/>
        <w:textAlignment w:val="center"/>
        <w:rPr>
          <w:szCs w:val="21"/>
        </w:rPr>
      </w:pPr>
      <w:r w:rsidRPr="005A382E">
        <w:rPr>
          <w:szCs w:val="21"/>
        </w:rPr>
        <w:t>B</w:t>
      </w:r>
      <w:r w:rsidRPr="005A382E">
        <w:rPr>
          <w:szCs w:val="21"/>
        </w:rPr>
        <w:t>．动能增加，重力势能不变，机械能增加</w:t>
      </w:r>
    </w:p>
    <w:p w:rsidR="00416892" w:rsidRPr="005A382E" w:rsidRDefault="00416892" w:rsidP="00416892">
      <w:pPr>
        <w:spacing w:line="360" w:lineRule="auto"/>
        <w:textAlignment w:val="center"/>
        <w:rPr>
          <w:szCs w:val="21"/>
        </w:rPr>
      </w:pPr>
      <w:r w:rsidRPr="005A382E">
        <w:rPr>
          <w:szCs w:val="21"/>
        </w:rPr>
        <w:t>C</w:t>
      </w:r>
      <w:r w:rsidRPr="005A382E">
        <w:rPr>
          <w:szCs w:val="21"/>
        </w:rPr>
        <w:t>．动能增加，重力势能增加，机械能增加</w:t>
      </w:r>
    </w:p>
    <w:p w:rsidR="00416892" w:rsidRPr="005A382E" w:rsidRDefault="00416892" w:rsidP="00416892">
      <w:pPr>
        <w:spacing w:line="360" w:lineRule="auto"/>
        <w:textAlignment w:val="center"/>
        <w:rPr>
          <w:szCs w:val="21"/>
        </w:rPr>
      </w:pPr>
      <w:r w:rsidRPr="005A382E">
        <w:rPr>
          <w:szCs w:val="21"/>
        </w:rPr>
        <w:t>D</w:t>
      </w:r>
      <w:r w:rsidRPr="005A382E">
        <w:rPr>
          <w:szCs w:val="21"/>
        </w:rPr>
        <w:t>．动能不变，重力势能不变，机械能不变</w:t>
      </w:r>
    </w:p>
    <w:p w:rsidR="00416892" w:rsidRPr="005A382E" w:rsidRDefault="00416892" w:rsidP="00416892">
      <w:pPr>
        <w:spacing w:line="360" w:lineRule="auto"/>
        <w:rPr>
          <w:szCs w:val="21"/>
        </w:rPr>
      </w:pPr>
      <w:r w:rsidRPr="005A382E">
        <w:rPr>
          <w:b/>
          <w:szCs w:val="21"/>
        </w:rPr>
        <w:t>13.</w:t>
      </w:r>
      <w:smartTag w:uri="urn:schemas-microsoft-com:office:smarttags" w:element="chsdate">
        <w:smartTagPr>
          <w:attr w:name="Year" w:val="2018"/>
          <w:attr w:name="Month" w:val="2"/>
          <w:attr w:name="IsROCDate" w:val="False"/>
          <w:attr w:name="IsLunarDate" w:val="False"/>
          <w:attr w:name="Day" w:val="12"/>
        </w:smartTagPr>
        <w:r w:rsidRPr="005A382E">
          <w:rPr>
            <w:szCs w:val="21"/>
          </w:rPr>
          <w:t>2018</w:t>
        </w:r>
        <w:r w:rsidRPr="005A382E">
          <w:rPr>
            <w:szCs w:val="21"/>
          </w:rPr>
          <w:t>年</w:t>
        </w:r>
        <w:r w:rsidRPr="005A382E">
          <w:rPr>
            <w:szCs w:val="21"/>
          </w:rPr>
          <w:t>2</w:t>
        </w:r>
        <w:r w:rsidRPr="005A382E">
          <w:rPr>
            <w:szCs w:val="21"/>
          </w:rPr>
          <w:t>月</w:t>
        </w:r>
        <w:r w:rsidRPr="005A382E">
          <w:rPr>
            <w:szCs w:val="21"/>
          </w:rPr>
          <w:t>12</w:t>
        </w:r>
        <w:r w:rsidRPr="005A382E">
          <w:rPr>
            <w:szCs w:val="21"/>
          </w:rPr>
          <w:t>日</w:t>
        </w:r>
      </w:smartTag>
      <w:r w:rsidRPr="005A382E">
        <w:rPr>
          <w:szCs w:val="21"/>
        </w:rPr>
        <w:t>13</w:t>
      </w:r>
      <w:r w:rsidRPr="005A382E">
        <w:rPr>
          <w:szCs w:val="21"/>
        </w:rPr>
        <w:t>时</w:t>
      </w:r>
      <w:r w:rsidRPr="005A382E">
        <w:rPr>
          <w:szCs w:val="21"/>
        </w:rPr>
        <w:t>03</w:t>
      </w:r>
      <w:r w:rsidRPr="005A382E">
        <w:rPr>
          <w:szCs w:val="21"/>
        </w:rPr>
        <w:t>分，我国在西昌卫星发射中心用长征三号乙运载火箭，以</w:t>
      </w:r>
      <w:r w:rsidRPr="005A382E">
        <w:rPr>
          <w:szCs w:val="21"/>
        </w:rPr>
        <w:t>“</w:t>
      </w:r>
      <w:r w:rsidRPr="005A382E">
        <w:rPr>
          <w:szCs w:val="21"/>
        </w:rPr>
        <w:t>一箭双星</w:t>
      </w:r>
      <w:r w:rsidRPr="005A382E">
        <w:rPr>
          <w:szCs w:val="21"/>
        </w:rPr>
        <w:t>”</w:t>
      </w:r>
      <w:r w:rsidRPr="005A382E">
        <w:rPr>
          <w:szCs w:val="21"/>
        </w:rPr>
        <w:t>方式成功发射第二十八、二十九颗北斗导航卫星，如图所示的卫星沿椭圆轨道绕地球运行，离地球最近的一点叫近地点，最远的一点叫远地点，它在大气层外运行，不受空气阻力，则下列说法正确的是（　　）</w:t>
      </w:r>
    </w:p>
    <w:p w:rsidR="00416892" w:rsidRPr="005A382E" w:rsidRDefault="00416892" w:rsidP="00416892">
      <w:pPr>
        <w:spacing w:line="360" w:lineRule="auto"/>
        <w:rPr>
          <w:szCs w:val="21"/>
        </w:rPr>
      </w:pPr>
      <w:r>
        <w:rPr>
          <w:noProof/>
          <w:szCs w:val="21"/>
        </w:rPr>
        <w:lastRenderedPageBreak/>
        <w:drawing>
          <wp:inline distT="0" distB="0" distL="0" distR="0">
            <wp:extent cx="1514475" cy="125730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4475" cy="1257300"/>
                    </a:xfrm>
                    <a:prstGeom prst="rect">
                      <a:avLst/>
                    </a:prstGeom>
                    <a:noFill/>
                    <a:ln>
                      <a:noFill/>
                    </a:ln>
                  </pic:spPr>
                </pic:pic>
              </a:graphicData>
            </a:graphic>
          </wp:inline>
        </w:drawing>
      </w:r>
    </w:p>
    <w:p w:rsidR="00416892" w:rsidRPr="005A382E" w:rsidRDefault="00416892" w:rsidP="00416892">
      <w:pPr>
        <w:spacing w:line="360" w:lineRule="auto"/>
        <w:rPr>
          <w:szCs w:val="21"/>
        </w:rPr>
      </w:pPr>
      <w:r w:rsidRPr="005A382E">
        <w:rPr>
          <w:szCs w:val="21"/>
        </w:rPr>
        <w:t>A</w:t>
      </w:r>
      <w:r w:rsidRPr="005A382E">
        <w:rPr>
          <w:szCs w:val="21"/>
        </w:rPr>
        <w:t>．卫星从远地点运行到近地点，重力势能减小，动能增大，机械能守恒</w:t>
      </w:r>
    </w:p>
    <w:p w:rsidR="00416892" w:rsidRPr="005A382E" w:rsidRDefault="00416892" w:rsidP="00416892">
      <w:pPr>
        <w:spacing w:line="360" w:lineRule="auto"/>
        <w:rPr>
          <w:szCs w:val="21"/>
        </w:rPr>
      </w:pPr>
      <w:r w:rsidRPr="005A382E">
        <w:rPr>
          <w:szCs w:val="21"/>
        </w:rPr>
        <w:t>B</w:t>
      </w:r>
      <w:r w:rsidRPr="005A382E">
        <w:rPr>
          <w:szCs w:val="21"/>
        </w:rPr>
        <w:t>．卫星从远地点运行到近地点，重力势能增大，动能减小，机械能守恒</w:t>
      </w:r>
    </w:p>
    <w:p w:rsidR="00416892" w:rsidRPr="005A382E" w:rsidRDefault="00416892" w:rsidP="00416892">
      <w:pPr>
        <w:spacing w:line="360" w:lineRule="auto"/>
        <w:rPr>
          <w:szCs w:val="21"/>
        </w:rPr>
      </w:pPr>
      <w:r w:rsidRPr="005A382E">
        <w:rPr>
          <w:szCs w:val="21"/>
        </w:rPr>
        <w:t>C</w:t>
      </w:r>
      <w:r w:rsidRPr="005A382E">
        <w:rPr>
          <w:szCs w:val="21"/>
        </w:rPr>
        <w:t>．卫星从近地点运行到远地点，重力势能增大，动能增大，机械能不守恒</w:t>
      </w:r>
    </w:p>
    <w:p w:rsidR="00416892" w:rsidRPr="005A382E" w:rsidRDefault="00416892" w:rsidP="00416892">
      <w:pPr>
        <w:spacing w:line="360" w:lineRule="auto"/>
        <w:rPr>
          <w:szCs w:val="21"/>
        </w:rPr>
      </w:pPr>
      <w:r w:rsidRPr="005A382E">
        <w:rPr>
          <w:szCs w:val="21"/>
        </w:rPr>
        <w:t>D</w:t>
      </w:r>
      <w:r w:rsidRPr="005A382E">
        <w:rPr>
          <w:szCs w:val="21"/>
        </w:rPr>
        <w:t>．卫星从近地点运行到远地点、重力势能减小，动能减小，机械能不守恒</w:t>
      </w:r>
    </w:p>
    <w:p w:rsidR="00416892" w:rsidRPr="005A382E" w:rsidRDefault="00416892" w:rsidP="00416892">
      <w:pPr>
        <w:spacing w:line="360" w:lineRule="auto"/>
        <w:rPr>
          <w:b/>
          <w:szCs w:val="21"/>
        </w:rPr>
      </w:pPr>
      <w:r w:rsidRPr="005A382E">
        <w:rPr>
          <w:b/>
          <w:szCs w:val="21"/>
        </w:rPr>
        <w:t>二、填空题</w:t>
      </w:r>
    </w:p>
    <w:p w:rsidR="00416892" w:rsidRPr="005A382E" w:rsidRDefault="00416892" w:rsidP="00416892">
      <w:pPr>
        <w:spacing w:line="360" w:lineRule="auto"/>
        <w:rPr>
          <w:szCs w:val="21"/>
        </w:rPr>
      </w:pPr>
      <w:r w:rsidRPr="005A382E">
        <w:rPr>
          <w:b/>
          <w:szCs w:val="21"/>
        </w:rPr>
        <w:t>14</w:t>
      </w:r>
      <w:r w:rsidRPr="005A382E">
        <w:rPr>
          <w:b/>
          <w:szCs w:val="21"/>
        </w:rPr>
        <w:t>．（</w:t>
      </w:r>
      <w:r w:rsidRPr="005A382E">
        <w:rPr>
          <w:b/>
          <w:szCs w:val="21"/>
        </w:rPr>
        <w:t>2019</w:t>
      </w:r>
      <w:r w:rsidRPr="005A382E">
        <w:rPr>
          <w:b/>
          <w:szCs w:val="21"/>
        </w:rPr>
        <w:t>湖北随州）</w:t>
      </w:r>
      <w:r w:rsidRPr="005A382E">
        <w:rPr>
          <w:szCs w:val="21"/>
        </w:rPr>
        <w:t>很多同学喜爱排球运动，一个漂亮的扣杀会赢得无数掌声。一次扣球往往包含着</w:t>
      </w:r>
      <w:r w:rsidRPr="005A382E">
        <w:rPr>
          <w:szCs w:val="21"/>
        </w:rPr>
        <w:t>“</w:t>
      </w:r>
      <w:r w:rsidRPr="005A382E">
        <w:rPr>
          <w:szCs w:val="21"/>
        </w:rPr>
        <w:t>助跑、起跳、空中击球、落地</w:t>
      </w:r>
      <w:r w:rsidRPr="005A382E">
        <w:rPr>
          <w:szCs w:val="21"/>
        </w:rPr>
        <w:t>”</w:t>
      </w:r>
      <w:r w:rsidRPr="005A382E">
        <w:rPr>
          <w:szCs w:val="21"/>
        </w:rPr>
        <w:t>一连串流畅的动作。试分析这一过程中包含的物理知识。</w:t>
      </w:r>
    </w:p>
    <w:p w:rsidR="00416892" w:rsidRPr="005A382E" w:rsidRDefault="00416892" w:rsidP="00416892">
      <w:pPr>
        <w:spacing w:line="360" w:lineRule="auto"/>
        <w:rPr>
          <w:szCs w:val="21"/>
        </w:rPr>
      </w:pPr>
      <w:r w:rsidRPr="005A382E">
        <w:rPr>
          <w:szCs w:val="21"/>
        </w:rPr>
        <w:t>示例：在运动员起跳上升过程中，运动员的动能向重力势能转化。（此例不可再用）请考生另列两条：</w:t>
      </w:r>
    </w:p>
    <w:p w:rsidR="00416892" w:rsidRPr="005A382E" w:rsidRDefault="00416892" w:rsidP="00416892">
      <w:pPr>
        <w:spacing w:line="360" w:lineRule="auto"/>
        <w:rPr>
          <w:szCs w:val="21"/>
        </w:rPr>
      </w:pPr>
      <w:r w:rsidRPr="005A382E">
        <w:rPr>
          <w:szCs w:val="21"/>
        </w:rPr>
        <w:t>（</w:t>
      </w:r>
      <w:r w:rsidRPr="005A382E">
        <w:rPr>
          <w:szCs w:val="21"/>
        </w:rPr>
        <w:t>1</w:t>
      </w:r>
      <w:r w:rsidRPr="005A382E">
        <w:rPr>
          <w:szCs w:val="21"/>
        </w:rPr>
        <w:t>）</w:t>
      </w:r>
      <w:r w:rsidRPr="005A382E">
        <w:rPr>
          <w:szCs w:val="21"/>
          <w:u w:val="single"/>
        </w:rPr>
        <w:t xml:space="preserve">　</w:t>
      </w:r>
      <w:r w:rsidRPr="005A382E">
        <w:rPr>
          <w:szCs w:val="21"/>
          <w:u w:val="single"/>
        </w:rPr>
        <w:t xml:space="preserve">   </w:t>
      </w:r>
      <w:r w:rsidRPr="005A382E">
        <w:rPr>
          <w:szCs w:val="21"/>
          <w:u w:val="single"/>
        </w:rPr>
        <w:t xml:space="preserve">　</w:t>
      </w:r>
      <w:r w:rsidRPr="005A382E">
        <w:rPr>
          <w:szCs w:val="21"/>
          <w:u w:val="single"/>
        </w:rPr>
        <w:t xml:space="preserve">                   </w:t>
      </w:r>
      <w:r w:rsidRPr="005A382E">
        <w:rPr>
          <w:szCs w:val="21"/>
        </w:rPr>
        <w:t>；（</w:t>
      </w:r>
      <w:r w:rsidRPr="005A382E">
        <w:rPr>
          <w:szCs w:val="21"/>
        </w:rPr>
        <w:t>2</w:t>
      </w:r>
      <w:r w:rsidRPr="005A382E">
        <w:rPr>
          <w:szCs w:val="21"/>
        </w:rPr>
        <w:t>）</w:t>
      </w:r>
      <w:r w:rsidRPr="005A382E">
        <w:rPr>
          <w:szCs w:val="21"/>
          <w:u w:val="single"/>
        </w:rPr>
        <w:t xml:space="preserve">　</w:t>
      </w:r>
      <w:r w:rsidRPr="005A382E">
        <w:rPr>
          <w:szCs w:val="21"/>
          <w:u w:val="single"/>
        </w:rPr>
        <w:t xml:space="preserve">   </w:t>
      </w:r>
      <w:r w:rsidRPr="005A382E">
        <w:rPr>
          <w:szCs w:val="21"/>
          <w:u w:val="single"/>
        </w:rPr>
        <w:t xml:space="preserve">　</w:t>
      </w:r>
      <w:r w:rsidRPr="005A382E">
        <w:rPr>
          <w:szCs w:val="21"/>
          <w:u w:val="single"/>
        </w:rPr>
        <w:t xml:space="preserve">             </w:t>
      </w:r>
      <w:r w:rsidRPr="005A382E">
        <w:rPr>
          <w:szCs w:val="21"/>
        </w:rPr>
        <w:t>。</w:t>
      </w:r>
    </w:p>
    <w:p w:rsidR="00416892" w:rsidRPr="005A382E" w:rsidRDefault="00416892" w:rsidP="00416892">
      <w:pPr>
        <w:spacing w:line="360" w:lineRule="auto"/>
        <w:ind w:leftChars="130" w:left="273"/>
        <w:rPr>
          <w:szCs w:val="21"/>
        </w:rPr>
      </w:pPr>
      <w:r>
        <w:rPr>
          <w:noProof/>
          <w:szCs w:val="21"/>
        </w:rPr>
        <w:drawing>
          <wp:inline distT="0" distB="0" distL="0" distR="0">
            <wp:extent cx="2657475" cy="116205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57475" cy="1162050"/>
                    </a:xfrm>
                    <a:prstGeom prst="rect">
                      <a:avLst/>
                    </a:prstGeom>
                    <a:noFill/>
                    <a:ln>
                      <a:noFill/>
                    </a:ln>
                  </pic:spPr>
                </pic:pic>
              </a:graphicData>
            </a:graphic>
          </wp:inline>
        </w:drawing>
      </w:r>
    </w:p>
    <w:p w:rsidR="00416892" w:rsidRPr="005A382E" w:rsidRDefault="00416892" w:rsidP="00416892">
      <w:pPr>
        <w:spacing w:line="360" w:lineRule="auto"/>
        <w:rPr>
          <w:szCs w:val="21"/>
        </w:rPr>
      </w:pPr>
      <w:r w:rsidRPr="005A382E">
        <w:rPr>
          <w:b/>
          <w:szCs w:val="21"/>
        </w:rPr>
        <w:t>15.</w:t>
      </w:r>
      <w:r w:rsidRPr="005A382E">
        <w:rPr>
          <w:b/>
          <w:szCs w:val="21"/>
        </w:rPr>
        <w:t>（</w:t>
      </w:r>
      <w:r w:rsidRPr="005A382E">
        <w:rPr>
          <w:b/>
          <w:szCs w:val="21"/>
        </w:rPr>
        <w:t>2019</w:t>
      </w:r>
      <w:r w:rsidRPr="005A382E">
        <w:rPr>
          <w:b/>
          <w:szCs w:val="21"/>
        </w:rPr>
        <w:t>广东省）</w:t>
      </w:r>
      <w:r w:rsidRPr="005A382E">
        <w:rPr>
          <w:szCs w:val="21"/>
        </w:rPr>
        <w:t>如图所示，用细线系住小球悬挂在</w:t>
      </w:r>
      <w:r w:rsidRPr="005A382E">
        <w:rPr>
          <w:szCs w:val="21"/>
        </w:rPr>
        <w:t>O</w:t>
      </w:r>
      <w:r w:rsidRPr="005A382E">
        <w:rPr>
          <w:szCs w:val="21"/>
        </w:rPr>
        <w:t>点，将小球拉至</w:t>
      </w:r>
      <w:r w:rsidRPr="005A382E">
        <w:rPr>
          <w:szCs w:val="21"/>
        </w:rPr>
        <w:t>A</w:t>
      </w:r>
      <w:r w:rsidRPr="005A382E">
        <w:rPr>
          <w:szCs w:val="21"/>
        </w:rPr>
        <w:t>点释放，从</w:t>
      </w:r>
      <w:r w:rsidRPr="005A382E">
        <w:rPr>
          <w:szCs w:val="21"/>
        </w:rPr>
        <w:t>A</w:t>
      </w:r>
      <w:r w:rsidRPr="005A382E">
        <w:rPr>
          <w:szCs w:val="21"/>
        </w:rPr>
        <w:t>点经过</w:t>
      </w:r>
      <w:r w:rsidRPr="005A382E">
        <w:rPr>
          <w:szCs w:val="21"/>
        </w:rPr>
        <w:t>B</w:t>
      </w:r>
      <w:r w:rsidRPr="005A382E">
        <w:rPr>
          <w:szCs w:val="21"/>
        </w:rPr>
        <w:t>点运动到</w:t>
      </w:r>
      <w:r w:rsidRPr="005A382E">
        <w:rPr>
          <w:szCs w:val="21"/>
        </w:rPr>
        <w:t>C</w:t>
      </w:r>
      <w:r w:rsidRPr="005A382E">
        <w:rPr>
          <w:szCs w:val="21"/>
        </w:rPr>
        <w:t>点的过程中，小球的重力势能先变小后</w:t>
      </w:r>
      <w:r w:rsidRPr="005A382E">
        <w:rPr>
          <w:szCs w:val="21"/>
        </w:rPr>
        <w:t>______</w:t>
      </w:r>
      <w:r w:rsidRPr="005A382E">
        <w:rPr>
          <w:szCs w:val="21"/>
        </w:rPr>
        <w:t>，动能先</w:t>
      </w:r>
      <w:r w:rsidRPr="005A382E">
        <w:rPr>
          <w:szCs w:val="21"/>
        </w:rPr>
        <w:t>_____</w:t>
      </w:r>
      <w:r w:rsidRPr="005A382E">
        <w:rPr>
          <w:szCs w:val="21"/>
        </w:rPr>
        <w:t>后</w:t>
      </w:r>
      <w:r w:rsidRPr="005A382E">
        <w:rPr>
          <w:szCs w:val="21"/>
        </w:rPr>
        <w:t>______</w:t>
      </w:r>
      <w:r w:rsidRPr="005A382E">
        <w:rPr>
          <w:szCs w:val="21"/>
        </w:rPr>
        <w:t>。（选填</w:t>
      </w:r>
      <w:r w:rsidRPr="005A382E">
        <w:rPr>
          <w:szCs w:val="21"/>
        </w:rPr>
        <w:t>“</w:t>
      </w:r>
      <w:r w:rsidRPr="005A382E">
        <w:rPr>
          <w:szCs w:val="21"/>
        </w:rPr>
        <w:t>变大</w:t>
      </w:r>
      <w:r w:rsidRPr="005A382E">
        <w:rPr>
          <w:szCs w:val="21"/>
        </w:rPr>
        <w:t>”</w:t>
      </w:r>
      <w:r w:rsidRPr="005A382E">
        <w:rPr>
          <w:szCs w:val="21"/>
        </w:rPr>
        <w:t>、</w:t>
      </w:r>
      <w:r w:rsidRPr="005A382E">
        <w:rPr>
          <w:szCs w:val="21"/>
        </w:rPr>
        <w:t>“</w:t>
      </w:r>
      <w:r w:rsidRPr="005A382E">
        <w:rPr>
          <w:szCs w:val="21"/>
        </w:rPr>
        <w:t>变小</w:t>
      </w:r>
      <w:r w:rsidRPr="005A382E">
        <w:rPr>
          <w:szCs w:val="21"/>
        </w:rPr>
        <w:t>”</w:t>
      </w:r>
      <w:r w:rsidRPr="005A382E">
        <w:rPr>
          <w:szCs w:val="21"/>
        </w:rPr>
        <w:t>或</w:t>
      </w:r>
      <w:r w:rsidRPr="005A382E">
        <w:rPr>
          <w:szCs w:val="21"/>
        </w:rPr>
        <w:t>“</w:t>
      </w:r>
      <w:r w:rsidRPr="005A382E">
        <w:rPr>
          <w:szCs w:val="21"/>
        </w:rPr>
        <w:t>不变</w:t>
      </w:r>
      <w:r w:rsidRPr="005A382E">
        <w:rPr>
          <w:szCs w:val="21"/>
        </w:rPr>
        <w:t>”</w:t>
      </w:r>
      <w:r w:rsidRPr="005A382E">
        <w:rPr>
          <w:szCs w:val="21"/>
        </w:rPr>
        <w:t>）</w:t>
      </w:r>
      <w:r w:rsidRPr="005A382E">
        <w:rPr>
          <w:szCs w:val="21"/>
        </w:rPr>
        <w:t xml:space="preserve">  </w:t>
      </w:r>
    </w:p>
    <w:p w:rsidR="00416892" w:rsidRPr="005A382E" w:rsidRDefault="00416892" w:rsidP="00416892">
      <w:pPr>
        <w:spacing w:line="360" w:lineRule="auto"/>
        <w:rPr>
          <w:szCs w:val="21"/>
        </w:rPr>
      </w:pPr>
      <w:r w:rsidRPr="005A382E">
        <w:rPr>
          <w:szCs w:val="21"/>
        </w:rPr>
        <w:t xml:space="preserve"> </w:t>
      </w:r>
      <w:r>
        <w:rPr>
          <w:noProof/>
          <w:szCs w:val="21"/>
        </w:rPr>
        <w:drawing>
          <wp:inline distT="0" distB="0" distL="0" distR="0">
            <wp:extent cx="1076325" cy="103822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6325" cy="1038225"/>
                    </a:xfrm>
                    <a:prstGeom prst="rect">
                      <a:avLst/>
                    </a:prstGeom>
                    <a:noFill/>
                    <a:ln>
                      <a:noFill/>
                    </a:ln>
                  </pic:spPr>
                </pic:pic>
              </a:graphicData>
            </a:graphic>
          </wp:inline>
        </w:drawing>
      </w:r>
    </w:p>
    <w:p w:rsidR="00416892" w:rsidRPr="005A382E" w:rsidRDefault="00416892" w:rsidP="00416892">
      <w:pPr>
        <w:pStyle w:val="DefaultParagraph"/>
        <w:spacing w:line="360" w:lineRule="auto"/>
        <w:rPr>
          <w:rFonts w:ascii="Times New Roman" w:hAnsi="Times New Roman"/>
          <w:szCs w:val="21"/>
        </w:rPr>
      </w:pPr>
      <w:r w:rsidRPr="005A382E">
        <w:rPr>
          <w:rFonts w:ascii="Times New Roman" w:hAnsi="Times New Roman"/>
          <w:b/>
          <w:szCs w:val="21"/>
        </w:rPr>
        <w:t>16.</w:t>
      </w:r>
      <w:r w:rsidRPr="005A382E">
        <w:rPr>
          <w:rFonts w:ascii="Times New Roman" w:hAnsi="Times New Roman"/>
          <w:szCs w:val="21"/>
        </w:rPr>
        <w:t>从桌面掉到地上的乒乓球会自动弹起，球在上升过程中</w:t>
      </w:r>
      <w:r w:rsidRPr="005A382E">
        <w:rPr>
          <w:rFonts w:ascii="Times New Roman" w:hAnsi="Times New Roman"/>
          <w:szCs w:val="21"/>
          <w:u w:val="single"/>
        </w:rPr>
        <w:t xml:space="preserve">　</w:t>
      </w:r>
      <w:r w:rsidRPr="005A382E">
        <w:rPr>
          <w:rFonts w:ascii="Times New Roman" w:hAnsi="Times New Roman"/>
          <w:szCs w:val="21"/>
          <w:u w:val="single"/>
        </w:rPr>
        <w:t xml:space="preserve">  </w:t>
      </w:r>
      <w:r w:rsidRPr="005A382E">
        <w:rPr>
          <w:rFonts w:ascii="Times New Roman" w:hAnsi="Times New Roman"/>
          <w:szCs w:val="21"/>
          <w:u w:val="single"/>
        </w:rPr>
        <w:t xml:space="preserve">　</w:t>
      </w:r>
      <w:r w:rsidRPr="005A382E">
        <w:rPr>
          <w:rFonts w:ascii="Times New Roman" w:hAnsi="Times New Roman"/>
          <w:szCs w:val="21"/>
        </w:rPr>
        <w:t>能转化为</w:t>
      </w:r>
      <w:r w:rsidRPr="005A382E">
        <w:rPr>
          <w:rFonts w:ascii="Times New Roman" w:hAnsi="Times New Roman"/>
          <w:szCs w:val="21"/>
          <w:u w:val="single"/>
        </w:rPr>
        <w:t xml:space="preserve">　</w:t>
      </w:r>
      <w:r w:rsidRPr="005A382E">
        <w:rPr>
          <w:rFonts w:ascii="Times New Roman" w:hAnsi="Times New Roman"/>
          <w:szCs w:val="21"/>
          <w:u w:val="single"/>
        </w:rPr>
        <w:t xml:space="preserve"> </w:t>
      </w:r>
      <w:r w:rsidRPr="005A382E">
        <w:rPr>
          <w:rFonts w:ascii="Times New Roman" w:hAnsi="Times New Roman"/>
          <w:szCs w:val="21"/>
          <w:u w:val="single"/>
        </w:rPr>
        <w:t xml:space="preserve">　</w:t>
      </w:r>
      <w:r w:rsidRPr="005A382E">
        <w:rPr>
          <w:rFonts w:ascii="Times New Roman" w:hAnsi="Times New Roman"/>
          <w:szCs w:val="21"/>
        </w:rPr>
        <w:t>能，由于球与空气有摩擦，上升过程中球的机械能</w:t>
      </w:r>
      <w:r w:rsidRPr="005A382E">
        <w:rPr>
          <w:rFonts w:ascii="Times New Roman" w:hAnsi="Times New Roman"/>
          <w:szCs w:val="21"/>
          <w:u w:val="single"/>
        </w:rPr>
        <w:t xml:space="preserve">　</w:t>
      </w:r>
      <w:r w:rsidRPr="005A382E">
        <w:rPr>
          <w:rFonts w:ascii="Times New Roman" w:hAnsi="Times New Roman"/>
          <w:szCs w:val="21"/>
          <w:u w:val="single"/>
        </w:rPr>
        <w:t xml:space="preserve">   </w:t>
      </w:r>
      <w:r w:rsidRPr="005A382E">
        <w:rPr>
          <w:rFonts w:ascii="Times New Roman" w:hAnsi="Times New Roman"/>
          <w:szCs w:val="21"/>
          <w:u w:val="single"/>
        </w:rPr>
        <w:t xml:space="preserve">　</w:t>
      </w:r>
      <w:r w:rsidRPr="005A382E">
        <w:rPr>
          <w:rFonts w:ascii="Times New Roman" w:hAnsi="Times New Roman"/>
          <w:szCs w:val="21"/>
        </w:rPr>
        <w:t>．</w:t>
      </w:r>
    </w:p>
    <w:p w:rsidR="00416892" w:rsidRPr="005A382E" w:rsidRDefault="00416892" w:rsidP="00416892">
      <w:pPr>
        <w:spacing w:line="360" w:lineRule="auto"/>
        <w:textAlignment w:val="center"/>
        <w:rPr>
          <w:szCs w:val="21"/>
        </w:rPr>
      </w:pPr>
      <w:r w:rsidRPr="005A382E">
        <w:rPr>
          <w:b/>
          <w:szCs w:val="21"/>
        </w:rPr>
        <w:t>17.</w:t>
      </w:r>
      <w:r w:rsidRPr="005A382E">
        <w:rPr>
          <w:szCs w:val="21"/>
        </w:rPr>
        <w:t>货运飞船</w:t>
      </w:r>
      <w:r w:rsidRPr="005A382E">
        <w:rPr>
          <w:szCs w:val="21"/>
        </w:rPr>
        <w:t>“</w:t>
      </w:r>
      <w:r w:rsidRPr="005A382E">
        <w:rPr>
          <w:szCs w:val="21"/>
        </w:rPr>
        <w:t>天舟一号</w:t>
      </w:r>
      <w:r w:rsidRPr="005A382E">
        <w:rPr>
          <w:szCs w:val="21"/>
        </w:rPr>
        <w:t>”</w:t>
      </w:r>
      <w:r w:rsidRPr="005A382E">
        <w:rPr>
          <w:szCs w:val="21"/>
        </w:rPr>
        <w:t>与空间站</w:t>
      </w:r>
      <w:r w:rsidRPr="005A382E">
        <w:rPr>
          <w:szCs w:val="21"/>
        </w:rPr>
        <w:t>“</w:t>
      </w:r>
      <w:r w:rsidRPr="005A382E">
        <w:rPr>
          <w:szCs w:val="21"/>
        </w:rPr>
        <w:t>天空二号</w:t>
      </w:r>
      <w:r w:rsidRPr="005A382E">
        <w:rPr>
          <w:szCs w:val="21"/>
        </w:rPr>
        <w:t>”</w:t>
      </w:r>
      <w:r w:rsidRPr="005A382E">
        <w:rPr>
          <w:szCs w:val="21"/>
        </w:rPr>
        <w:t>成功对接后，以</w:t>
      </w:r>
      <w:r w:rsidRPr="005A382E">
        <w:rPr>
          <w:szCs w:val="21"/>
        </w:rPr>
        <w:t>“</w:t>
      </w:r>
      <w:r w:rsidRPr="005A382E">
        <w:rPr>
          <w:szCs w:val="21"/>
        </w:rPr>
        <w:t>天宫二号</w:t>
      </w:r>
      <w:r w:rsidRPr="005A382E">
        <w:rPr>
          <w:szCs w:val="21"/>
        </w:rPr>
        <w:t>”</w:t>
      </w:r>
      <w:r w:rsidRPr="005A382E">
        <w:rPr>
          <w:szCs w:val="21"/>
        </w:rPr>
        <w:t>为参照物，</w:t>
      </w:r>
      <w:r w:rsidRPr="005A382E">
        <w:rPr>
          <w:szCs w:val="21"/>
        </w:rPr>
        <w:t>“</w:t>
      </w:r>
      <w:r w:rsidRPr="005A382E">
        <w:rPr>
          <w:szCs w:val="21"/>
        </w:rPr>
        <w:t>天舟一号</w:t>
      </w:r>
      <w:r w:rsidRPr="005A382E">
        <w:rPr>
          <w:szCs w:val="21"/>
        </w:rPr>
        <w:t>”</w:t>
      </w:r>
      <w:r w:rsidRPr="005A382E">
        <w:rPr>
          <w:szCs w:val="21"/>
        </w:rPr>
        <w:t>处</w:t>
      </w:r>
    </w:p>
    <w:p w:rsidR="00416892" w:rsidRPr="005A382E" w:rsidRDefault="00416892" w:rsidP="00416892">
      <w:pPr>
        <w:spacing w:line="360" w:lineRule="auto"/>
        <w:textAlignment w:val="center"/>
        <w:rPr>
          <w:szCs w:val="21"/>
        </w:rPr>
      </w:pPr>
      <w:r w:rsidRPr="005A382E">
        <w:rPr>
          <w:szCs w:val="21"/>
        </w:rPr>
        <w:t>于</w:t>
      </w:r>
      <w:r w:rsidRPr="005A382E">
        <w:rPr>
          <w:szCs w:val="21"/>
          <w:u w:val="single"/>
        </w:rPr>
        <w:t xml:space="preserve">　</w:t>
      </w:r>
      <w:r w:rsidRPr="005A382E">
        <w:rPr>
          <w:szCs w:val="21"/>
          <w:u w:val="single"/>
        </w:rPr>
        <w:t xml:space="preserve">  </w:t>
      </w:r>
      <w:r w:rsidRPr="005A382E">
        <w:rPr>
          <w:szCs w:val="21"/>
          <w:u w:val="single"/>
        </w:rPr>
        <w:t xml:space="preserve">　</w:t>
      </w:r>
      <w:r w:rsidRPr="005A382E">
        <w:rPr>
          <w:szCs w:val="21"/>
        </w:rPr>
        <w:t>状态．由于外太空存在少量空气，</w:t>
      </w:r>
      <w:r w:rsidRPr="005A382E">
        <w:rPr>
          <w:szCs w:val="21"/>
        </w:rPr>
        <w:t>“</w:t>
      </w:r>
      <w:r w:rsidRPr="005A382E">
        <w:rPr>
          <w:szCs w:val="21"/>
        </w:rPr>
        <w:t>天空二号</w:t>
      </w:r>
      <w:r w:rsidRPr="005A382E">
        <w:rPr>
          <w:szCs w:val="21"/>
        </w:rPr>
        <w:t>”</w:t>
      </w:r>
      <w:r w:rsidRPr="005A382E">
        <w:rPr>
          <w:szCs w:val="21"/>
        </w:rPr>
        <w:t>运行时受到阻力，机械能</w:t>
      </w:r>
      <w:r w:rsidRPr="005A382E">
        <w:rPr>
          <w:szCs w:val="21"/>
          <w:u w:val="single"/>
        </w:rPr>
        <w:t xml:space="preserve">　</w:t>
      </w:r>
      <w:r w:rsidRPr="005A382E">
        <w:rPr>
          <w:szCs w:val="21"/>
          <w:u w:val="single"/>
        </w:rPr>
        <w:t xml:space="preserve">  </w:t>
      </w:r>
      <w:r w:rsidRPr="005A382E">
        <w:rPr>
          <w:szCs w:val="21"/>
          <w:u w:val="single"/>
        </w:rPr>
        <w:t xml:space="preserve">　</w:t>
      </w:r>
      <w:r w:rsidRPr="005A382E">
        <w:rPr>
          <w:szCs w:val="21"/>
        </w:rPr>
        <w:t>（选填</w:t>
      </w:r>
      <w:r w:rsidRPr="005A382E">
        <w:rPr>
          <w:szCs w:val="21"/>
        </w:rPr>
        <w:t>“</w:t>
      </w:r>
      <w:r w:rsidRPr="005A382E">
        <w:rPr>
          <w:szCs w:val="21"/>
        </w:rPr>
        <w:t>变大</w:t>
      </w:r>
      <w:r w:rsidRPr="005A382E">
        <w:rPr>
          <w:szCs w:val="21"/>
        </w:rPr>
        <w:t>”</w:t>
      </w:r>
      <w:r w:rsidRPr="005A382E">
        <w:rPr>
          <w:szCs w:val="21"/>
        </w:rPr>
        <w:t>、</w:t>
      </w:r>
      <w:r w:rsidRPr="005A382E">
        <w:rPr>
          <w:szCs w:val="21"/>
        </w:rPr>
        <w:t>“</w:t>
      </w:r>
      <w:r w:rsidRPr="005A382E">
        <w:rPr>
          <w:szCs w:val="21"/>
        </w:rPr>
        <w:t>变小</w:t>
      </w:r>
      <w:r w:rsidRPr="005A382E">
        <w:rPr>
          <w:szCs w:val="21"/>
        </w:rPr>
        <w:t>”</w:t>
      </w:r>
      <w:r w:rsidRPr="005A382E">
        <w:rPr>
          <w:szCs w:val="21"/>
        </w:rPr>
        <w:t>或</w:t>
      </w:r>
      <w:r w:rsidRPr="005A382E">
        <w:rPr>
          <w:szCs w:val="21"/>
        </w:rPr>
        <w:t>“</w:t>
      </w:r>
      <w:r w:rsidRPr="005A382E">
        <w:rPr>
          <w:szCs w:val="21"/>
        </w:rPr>
        <w:t>不变</w:t>
      </w:r>
      <w:r w:rsidRPr="005A382E">
        <w:rPr>
          <w:szCs w:val="21"/>
        </w:rPr>
        <w:t>”</w:t>
      </w:r>
      <w:r w:rsidRPr="005A382E">
        <w:rPr>
          <w:szCs w:val="21"/>
        </w:rPr>
        <w:t>）．</w:t>
      </w:r>
    </w:p>
    <w:p w:rsidR="00416892" w:rsidRPr="005A382E" w:rsidRDefault="00416892" w:rsidP="00416892">
      <w:pPr>
        <w:spacing w:line="360" w:lineRule="auto"/>
        <w:textAlignment w:val="center"/>
        <w:rPr>
          <w:szCs w:val="21"/>
        </w:rPr>
      </w:pPr>
      <w:r w:rsidRPr="005A382E">
        <w:rPr>
          <w:b/>
          <w:szCs w:val="21"/>
        </w:rPr>
        <w:lastRenderedPageBreak/>
        <w:t>18.</w:t>
      </w:r>
      <w:r w:rsidRPr="005A382E">
        <w:rPr>
          <w:szCs w:val="21"/>
        </w:rPr>
        <w:t>浙江最大抽水蓄能电站工作原理如图所示，用电低谷时（如深夜），电站利用电网多余电能把水从下水库抽到上水库中储存起来；用电高峰时，再利用上水库中的水发电．</w:t>
      </w:r>
    </w:p>
    <w:p w:rsidR="00416892" w:rsidRPr="005A382E" w:rsidRDefault="00416892" w:rsidP="00416892">
      <w:pPr>
        <w:spacing w:line="360" w:lineRule="auto"/>
        <w:textAlignment w:val="center"/>
        <w:rPr>
          <w:szCs w:val="21"/>
        </w:rPr>
      </w:pPr>
      <w:r w:rsidRPr="005A382E">
        <w:rPr>
          <w:szCs w:val="21"/>
        </w:rPr>
        <w:t>（</w:t>
      </w:r>
      <w:r w:rsidRPr="005A382E">
        <w:rPr>
          <w:szCs w:val="21"/>
        </w:rPr>
        <w:t>1</w:t>
      </w:r>
      <w:r w:rsidRPr="005A382E">
        <w:rPr>
          <w:szCs w:val="21"/>
        </w:rPr>
        <w:t>）蓄能时，水被抽到上水库中，电能转化为水的</w:t>
      </w:r>
      <w:r w:rsidRPr="005A382E">
        <w:rPr>
          <w:szCs w:val="21"/>
          <w:u w:val="single"/>
        </w:rPr>
        <w:t xml:space="preserve">　</w:t>
      </w:r>
      <w:r w:rsidRPr="005A382E">
        <w:rPr>
          <w:szCs w:val="21"/>
          <w:u w:val="single"/>
        </w:rPr>
        <w:t xml:space="preserve">    </w:t>
      </w:r>
      <w:r w:rsidRPr="005A382E">
        <w:rPr>
          <w:szCs w:val="21"/>
          <w:u w:val="single"/>
        </w:rPr>
        <w:t xml:space="preserve">　</w:t>
      </w:r>
      <w:r w:rsidRPr="005A382E">
        <w:rPr>
          <w:szCs w:val="21"/>
        </w:rPr>
        <w:t>；</w:t>
      </w:r>
    </w:p>
    <w:p w:rsidR="00416892" w:rsidRPr="005A382E" w:rsidRDefault="00416892" w:rsidP="00416892">
      <w:pPr>
        <w:spacing w:line="360" w:lineRule="auto"/>
        <w:textAlignment w:val="center"/>
        <w:rPr>
          <w:szCs w:val="21"/>
        </w:rPr>
      </w:pPr>
      <w:r w:rsidRPr="005A382E">
        <w:rPr>
          <w:szCs w:val="21"/>
        </w:rPr>
        <w:t>（</w:t>
      </w:r>
      <w:r w:rsidRPr="005A382E">
        <w:rPr>
          <w:szCs w:val="21"/>
        </w:rPr>
        <w:t>2</w:t>
      </w:r>
      <w:r w:rsidRPr="005A382E">
        <w:rPr>
          <w:szCs w:val="21"/>
        </w:rPr>
        <w:t>）发电时，若该电站上水库可用于发电的库容量为</w:t>
      </w:r>
      <w:r w:rsidRPr="005A382E">
        <w:rPr>
          <w:szCs w:val="21"/>
        </w:rPr>
        <w:t>7.86×10</w:t>
      </w:r>
      <w:r w:rsidRPr="005A382E">
        <w:rPr>
          <w:szCs w:val="21"/>
          <w:vertAlign w:val="superscript"/>
        </w:rPr>
        <w:t>6</w:t>
      </w:r>
      <w:r w:rsidRPr="005A382E">
        <w:rPr>
          <w:szCs w:val="21"/>
        </w:rPr>
        <w:t>米</w:t>
      </w:r>
      <w:r w:rsidRPr="005A382E">
        <w:rPr>
          <w:szCs w:val="21"/>
          <w:vertAlign w:val="superscript"/>
        </w:rPr>
        <w:t>3</w:t>
      </w:r>
      <w:r w:rsidRPr="005A382E">
        <w:rPr>
          <w:szCs w:val="21"/>
        </w:rPr>
        <w:t>，上下水库平均水位差</w:t>
      </w:r>
      <w:r w:rsidRPr="005A382E">
        <w:rPr>
          <w:szCs w:val="21"/>
        </w:rPr>
        <w:t>637</w:t>
      </w:r>
      <w:r w:rsidRPr="005A382E">
        <w:rPr>
          <w:szCs w:val="21"/>
        </w:rPr>
        <w:t>米．上水库中可用于发电的水流到下水库，水的重力做功</w:t>
      </w:r>
    </w:p>
    <w:p w:rsidR="00416892" w:rsidRPr="005A382E" w:rsidRDefault="00416892" w:rsidP="00416892">
      <w:pPr>
        <w:spacing w:line="360" w:lineRule="auto"/>
        <w:textAlignment w:val="center"/>
        <w:rPr>
          <w:szCs w:val="21"/>
        </w:rPr>
      </w:pPr>
      <w:r w:rsidRPr="005A382E">
        <w:rPr>
          <w:szCs w:val="21"/>
        </w:rPr>
        <w:t>为</w:t>
      </w:r>
      <w:r w:rsidRPr="005A382E">
        <w:rPr>
          <w:szCs w:val="21"/>
          <w:u w:val="single"/>
        </w:rPr>
        <w:t xml:space="preserve">　　</w:t>
      </w:r>
      <w:r w:rsidRPr="005A382E">
        <w:rPr>
          <w:szCs w:val="21"/>
        </w:rPr>
        <w:t>焦．</w:t>
      </w:r>
    </w:p>
    <w:p w:rsidR="00416892" w:rsidRPr="005A382E" w:rsidRDefault="00416892" w:rsidP="00416892">
      <w:pPr>
        <w:spacing w:line="360" w:lineRule="auto"/>
        <w:textAlignment w:val="center"/>
        <w:rPr>
          <w:szCs w:val="21"/>
        </w:rPr>
      </w:pPr>
      <w:r>
        <w:rPr>
          <w:noProof/>
          <w:szCs w:val="21"/>
        </w:rPr>
        <w:drawing>
          <wp:inline distT="0" distB="0" distL="0" distR="0">
            <wp:extent cx="3543300" cy="14668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r="415" b="1294"/>
                    <a:stretch>
                      <a:fillRect/>
                    </a:stretch>
                  </pic:blipFill>
                  <pic:spPr bwMode="auto">
                    <a:xfrm>
                      <a:off x="0" y="0"/>
                      <a:ext cx="3543300" cy="1466850"/>
                    </a:xfrm>
                    <a:prstGeom prst="rect">
                      <a:avLst/>
                    </a:prstGeom>
                    <a:noFill/>
                    <a:ln>
                      <a:noFill/>
                    </a:ln>
                  </pic:spPr>
                </pic:pic>
              </a:graphicData>
            </a:graphic>
          </wp:inline>
        </w:drawing>
      </w:r>
    </w:p>
    <w:p w:rsidR="00416892" w:rsidRPr="005A382E" w:rsidRDefault="00416892" w:rsidP="00416892">
      <w:pPr>
        <w:spacing w:line="360" w:lineRule="auto"/>
        <w:rPr>
          <w:b/>
          <w:szCs w:val="21"/>
        </w:rPr>
      </w:pPr>
      <w:r w:rsidRPr="005A382E">
        <w:rPr>
          <w:b/>
          <w:szCs w:val="21"/>
        </w:rPr>
        <w:t>三、综合应用题</w:t>
      </w:r>
    </w:p>
    <w:p w:rsidR="00416892" w:rsidRPr="005A382E" w:rsidRDefault="00416892" w:rsidP="00416892">
      <w:pPr>
        <w:spacing w:line="360" w:lineRule="auto"/>
        <w:textAlignment w:val="center"/>
        <w:rPr>
          <w:color w:val="000000"/>
          <w:szCs w:val="21"/>
        </w:rPr>
      </w:pPr>
      <w:r w:rsidRPr="005A382E">
        <w:rPr>
          <w:b/>
          <w:color w:val="000000"/>
          <w:szCs w:val="21"/>
        </w:rPr>
        <w:t>19.</w:t>
      </w:r>
      <w:r w:rsidRPr="005A382E">
        <w:rPr>
          <w:color w:val="000000"/>
          <w:szCs w:val="21"/>
        </w:rPr>
        <w:t>用细线悬挂的小球从图中所示位置静止释放，若忽略空气阻力，那么小球在最高点的势能为什么等于下降至最低点的动能？请用机械能守恒定律解释；实际上，小球在摆动过程中，会与空气摩擦产生热，摆幅逐渐减小，最终停下来，那么在摆动过程中由于摩擦而转化的内能等于小球在最高点所具有的势能，请用能量守恒定律解释。</w:t>
      </w:r>
    </w:p>
    <w:p w:rsidR="00416892" w:rsidRPr="005A382E" w:rsidRDefault="00416892" w:rsidP="00416892">
      <w:pPr>
        <w:spacing w:line="360" w:lineRule="auto"/>
        <w:textAlignment w:val="center"/>
        <w:rPr>
          <w:color w:val="000000"/>
          <w:szCs w:val="21"/>
        </w:rPr>
      </w:pPr>
      <w:r>
        <w:rPr>
          <w:noProof/>
          <w:color w:val="000000"/>
          <w:szCs w:val="21"/>
        </w:rPr>
        <w:drawing>
          <wp:inline distT="0" distB="0" distL="0" distR="0">
            <wp:extent cx="2057400" cy="142875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9">
                      <a:lum contrast="24000"/>
                      <a:extLst>
                        <a:ext uri="{28A0092B-C50C-407E-A947-70E740481C1C}">
                          <a14:useLocalDpi xmlns:a14="http://schemas.microsoft.com/office/drawing/2010/main" val="0"/>
                        </a:ext>
                      </a:extLst>
                    </a:blip>
                    <a:srcRect r="615" b="883"/>
                    <a:stretch>
                      <a:fillRect/>
                    </a:stretch>
                  </pic:blipFill>
                  <pic:spPr bwMode="auto">
                    <a:xfrm>
                      <a:off x="0" y="0"/>
                      <a:ext cx="2057400" cy="1428750"/>
                    </a:xfrm>
                    <a:prstGeom prst="rect">
                      <a:avLst/>
                    </a:prstGeom>
                    <a:noFill/>
                    <a:ln>
                      <a:noFill/>
                    </a:ln>
                  </pic:spPr>
                </pic:pic>
              </a:graphicData>
            </a:graphic>
          </wp:inline>
        </w:drawing>
      </w:r>
    </w:p>
    <w:p w:rsidR="00416892" w:rsidRPr="005A382E" w:rsidRDefault="00416892" w:rsidP="00416892">
      <w:pPr>
        <w:spacing w:line="360" w:lineRule="auto"/>
        <w:rPr>
          <w:szCs w:val="21"/>
        </w:rPr>
      </w:pPr>
    </w:p>
    <w:p w:rsidR="009D18E3" w:rsidRPr="00416892" w:rsidRDefault="009D18E3" w:rsidP="00416892"/>
    <w:sectPr w:rsidR="009D18E3" w:rsidRPr="00416892" w:rsidSect="00764635">
      <w:headerReference w:type="even" r:id="rId30"/>
      <w:headerReference w:type="default" r:id="rId31"/>
      <w:footerReference w:type="even" r:id="rId32"/>
      <w:footerReference w:type="default" r:id="rId33"/>
      <w:headerReference w:type="first" r:id="rId34"/>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C1F" w:rsidRDefault="003B6C1F" w:rsidP="004E0780">
      <w:r>
        <w:separator/>
      </w:r>
    </w:p>
  </w:endnote>
  <w:endnote w:type="continuationSeparator" w:id="0">
    <w:p w:rsidR="003B6C1F" w:rsidRDefault="003B6C1F"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3B6C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416892">
      <w:rPr>
        <w:rStyle w:val="a5"/>
        <w:noProof/>
      </w:rPr>
      <w:t>1</w:t>
    </w:r>
    <w:r>
      <w:fldChar w:fldCharType="end"/>
    </w:r>
  </w:p>
  <w:p w:rsidR="002C3B7D" w:rsidRDefault="003B6C1F">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C1F" w:rsidRDefault="003B6C1F" w:rsidP="004E0780">
      <w:r>
        <w:separator/>
      </w:r>
    </w:p>
  </w:footnote>
  <w:footnote w:type="continuationSeparator" w:id="0">
    <w:p w:rsidR="003B6C1F" w:rsidRDefault="003B6C1F"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3B6C1F">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3B6C1F">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1A9664"/>
    <w:multiLevelType w:val="singleLevel"/>
    <w:tmpl w:val="9D1A9664"/>
    <w:lvl w:ilvl="0">
      <w:start w:val="1"/>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B33AEC11"/>
    <w:multiLevelType w:val="singleLevel"/>
    <w:tmpl w:val="B33AEC11"/>
    <w:lvl w:ilvl="0">
      <w:start w:val="1"/>
      <w:numFmt w:val="decimal"/>
      <w:suff w:val="nothing"/>
      <w:lvlText w:val="（%1）"/>
      <w:lvlJc w:val="left"/>
    </w:lvl>
  </w:abstractNum>
  <w:abstractNum w:abstractNumId="3">
    <w:nsid w:val="E36B6889"/>
    <w:multiLevelType w:val="singleLevel"/>
    <w:tmpl w:val="E36B6889"/>
    <w:lvl w:ilvl="0">
      <w:start w:val="1"/>
      <w:numFmt w:val="decimal"/>
      <w:suff w:val="nothing"/>
      <w:lvlText w:val="（%1）"/>
      <w:lvlJc w:val="left"/>
    </w:lvl>
  </w:abstractNum>
  <w:abstractNum w:abstractNumId="4">
    <w:nsid w:val="FF36CDE7"/>
    <w:multiLevelType w:val="singleLevel"/>
    <w:tmpl w:val="FF36CDE7"/>
    <w:lvl w:ilvl="0">
      <w:start w:val="1"/>
      <w:numFmt w:val="upperLetter"/>
      <w:lvlText w:val="%1."/>
      <w:lvlJc w:val="left"/>
      <w:pPr>
        <w:tabs>
          <w:tab w:val="num" w:pos="312"/>
        </w:tabs>
      </w:pPr>
    </w:lvl>
  </w:abstractNum>
  <w:abstractNum w:abstractNumId="5">
    <w:nsid w:val="242DA3FC"/>
    <w:multiLevelType w:val="singleLevel"/>
    <w:tmpl w:val="242DA3FC"/>
    <w:lvl w:ilvl="0">
      <w:start w:val="1"/>
      <w:numFmt w:val="decimal"/>
      <w:suff w:val="nothing"/>
      <w:lvlText w:val="（%1）"/>
      <w:lvlJc w:val="left"/>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2361A3"/>
    <w:rsid w:val="002430DC"/>
    <w:rsid w:val="0026739C"/>
    <w:rsid w:val="003B6C1F"/>
    <w:rsid w:val="00416892"/>
    <w:rsid w:val="004440CE"/>
    <w:rsid w:val="004E0780"/>
    <w:rsid w:val="00567E17"/>
    <w:rsid w:val="005A24E7"/>
    <w:rsid w:val="005E7A72"/>
    <w:rsid w:val="006209F0"/>
    <w:rsid w:val="00665A82"/>
    <w:rsid w:val="006B0FC3"/>
    <w:rsid w:val="00834C23"/>
    <w:rsid w:val="009429EC"/>
    <w:rsid w:val="00955885"/>
    <w:rsid w:val="009D18E3"/>
    <w:rsid w:val="00A6282F"/>
    <w:rsid w:val="00AF3D01"/>
    <w:rsid w:val="00B531C6"/>
    <w:rsid w:val="00BA6089"/>
    <w:rsid w:val="00D3483D"/>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file:///C:\Users\Administrator\AppData\Roaming\Tencent\Users\1301293864\QQ\WinTemp\RichOle\9(2%7b@ASJH)ZN%5bMMA8LEZF%25C.png" TargetMode="External"/><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image" Target="file:///C:\Users\Administrator\AppData\Roaming\Tencent\Users\1301293864\QQ\WinTemp\RichOle\M%25Z4MXQ$%7dHL(V%7b%5bU6U4L450.png" TargetMode="External"/><Relationship Id="rId19" Type="http://schemas.openxmlformats.org/officeDocument/2006/relationships/image" Target="media/image9.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AppData\Roaming\Tencent\Users\1301293864\QQ\WinTemp\RichOle\%606%25AK%5dQ_G(BU1A%5dKT5NFNJY.png" TargetMode="Externa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1.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1.png"/><Relationship Id="rId1"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538</Words>
  <Characters>3067</Characters>
  <Application>Microsoft Office Word</Application>
  <DocSecurity>0</DocSecurity>
  <Lines>25</Lines>
  <Paragraphs>7</Paragraphs>
  <ScaleCrop>false</ScaleCrop>
  <Company>China</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2020-03-19T03:03:00Z</dcterms:created>
  <dcterms:modified xsi:type="dcterms:W3CDTF">2020-03-19T03:03:00Z</dcterms:modified>
</cp:coreProperties>
</file>